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C671A" w14:textId="77777777" w:rsidR="005E5265" w:rsidRDefault="005E5265" w:rsidP="005E5265">
      <w:pPr>
        <w:spacing w:after="160" w:line="256" w:lineRule="auto"/>
        <w:jc w:val="center"/>
        <w:rPr>
          <w:rFonts w:ascii="Century Gothic" w:eastAsia="Tahoma" w:hAnsi="Century Gothic" w:cs="Tahoma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Century Gothic" w:eastAsia="Tahoma" w:hAnsi="Century Gothic" w:cs="Tahoma"/>
          <w:b/>
          <w:color w:val="000000"/>
          <w:sz w:val="20"/>
          <w:szCs w:val="20"/>
        </w:rPr>
        <w:t>Załącznik nr 2. FORMULARZ OFERTOWY</w:t>
      </w:r>
    </w:p>
    <w:p w14:paraId="3A0C1681" w14:textId="77777777" w:rsidR="005E5265" w:rsidRDefault="005E5265" w:rsidP="005E5265">
      <w:pPr>
        <w:tabs>
          <w:tab w:val="left" w:pos="1418"/>
        </w:tabs>
        <w:spacing w:line="360" w:lineRule="auto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>Nazwa Wykonawcy................................................................................................................................</w:t>
      </w:r>
    </w:p>
    <w:p w14:paraId="7CC82654" w14:textId="77777777" w:rsidR="005E5265" w:rsidRDefault="005E5265" w:rsidP="005E5265">
      <w:pPr>
        <w:tabs>
          <w:tab w:val="left" w:pos="1418"/>
        </w:tabs>
        <w:spacing w:line="360" w:lineRule="auto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>NIP Wykonawcy.......................................................................................................................................</w:t>
      </w:r>
    </w:p>
    <w:p w14:paraId="2573720F" w14:textId="77777777" w:rsidR="005E5265" w:rsidRDefault="005E5265" w:rsidP="005E5265">
      <w:pPr>
        <w:tabs>
          <w:tab w:val="left" w:pos="1418"/>
        </w:tabs>
        <w:spacing w:line="360" w:lineRule="auto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>Adres Wykonawcy...................................................................................................................................</w:t>
      </w:r>
    </w:p>
    <w:p w14:paraId="58EB6192" w14:textId="77777777" w:rsidR="005E5265" w:rsidRDefault="005E5265" w:rsidP="005E5265">
      <w:pPr>
        <w:tabs>
          <w:tab w:val="left" w:pos="1418"/>
        </w:tabs>
        <w:spacing w:line="360" w:lineRule="auto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>Kod pocztowy, miejscowość .................................................................................................................</w:t>
      </w:r>
    </w:p>
    <w:p w14:paraId="590AF9C0" w14:textId="77777777" w:rsidR="005E5265" w:rsidRDefault="005E5265" w:rsidP="005E5265">
      <w:pPr>
        <w:tabs>
          <w:tab w:val="left" w:pos="1418"/>
        </w:tabs>
        <w:spacing w:line="360" w:lineRule="auto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>Województwo..........................................................................................................................................</w:t>
      </w:r>
    </w:p>
    <w:p w14:paraId="151C212E" w14:textId="77777777" w:rsidR="005E5265" w:rsidRDefault="005E5265" w:rsidP="005E5265">
      <w:pPr>
        <w:tabs>
          <w:tab w:val="left" w:pos="1418"/>
        </w:tabs>
        <w:spacing w:line="360" w:lineRule="auto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>Tel. / Fax: ..................................................................................................................................................</w:t>
      </w:r>
    </w:p>
    <w:p w14:paraId="7331A0CC" w14:textId="77777777" w:rsidR="005E5265" w:rsidRDefault="005E5265" w:rsidP="005E5265">
      <w:pPr>
        <w:tabs>
          <w:tab w:val="left" w:pos="360"/>
        </w:tabs>
        <w:spacing w:line="360" w:lineRule="auto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>e-mail:.......................................................................................................................................................</w:t>
      </w:r>
    </w:p>
    <w:p w14:paraId="51F2B010" w14:textId="77777777" w:rsidR="005E5265" w:rsidRDefault="005E5265" w:rsidP="005E5265">
      <w:pPr>
        <w:widowControl w:val="0"/>
        <w:rPr>
          <w:rFonts w:ascii="Century Gothic" w:eastAsia="Tahoma" w:hAnsi="Century Gothic" w:cs="Tahoma"/>
          <w:color w:val="000000"/>
          <w:sz w:val="20"/>
          <w:szCs w:val="20"/>
        </w:rPr>
      </w:pPr>
    </w:p>
    <w:p w14:paraId="66593CB0" w14:textId="6C6BFC3A" w:rsidR="005E5265" w:rsidRDefault="005E5265" w:rsidP="005E5265">
      <w:pPr>
        <w:widowControl w:val="0"/>
        <w:jc w:val="both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 xml:space="preserve">W odpowiedzi na Państwa zaproszenie do składania ofert na: </w:t>
      </w:r>
      <w:r>
        <w:rPr>
          <w:rFonts w:ascii="Century Gothic" w:eastAsia="Tahoma" w:hAnsi="Century Gothic" w:cs="Tahoma"/>
          <w:b/>
          <w:color w:val="000000"/>
          <w:sz w:val="18"/>
          <w:szCs w:val="20"/>
        </w:rPr>
        <w:t>PRZYGOTOWANIE AUTORSKIEGO PROJEKTU ORAZ WYKONANIE SERWISU INTERNETOWEGO „</w:t>
      </w:r>
      <w:r w:rsidR="000A3BBB">
        <w:rPr>
          <w:rFonts w:ascii="Century Gothic" w:eastAsia="Tahoma" w:hAnsi="Century Gothic" w:cs="Tahoma"/>
          <w:b/>
          <w:color w:val="000000"/>
          <w:sz w:val="18"/>
          <w:szCs w:val="20"/>
        </w:rPr>
        <w:t>REACTPLAN.PL</w:t>
      </w:r>
      <w:r>
        <w:rPr>
          <w:rFonts w:ascii="Century Gothic" w:eastAsia="Tahoma" w:hAnsi="Century Gothic" w:cs="Tahoma"/>
          <w:b/>
          <w:color w:val="000000"/>
          <w:sz w:val="18"/>
          <w:szCs w:val="20"/>
        </w:rPr>
        <w:t xml:space="preserve">” </w:t>
      </w:r>
      <w:r>
        <w:rPr>
          <w:rFonts w:ascii="Century Gothic" w:eastAsia="Tahoma" w:hAnsi="Century Gothic" w:cs="Tahoma"/>
          <w:color w:val="000000"/>
          <w:sz w:val="18"/>
          <w:szCs w:val="20"/>
        </w:rPr>
        <w:t>składamy ofertę, zgodnie z poniższymi warunkami:</w:t>
      </w:r>
    </w:p>
    <w:p w14:paraId="087A14D7" w14:textId="77777777" w:rsidR="005E5265" w:rsidRDefault="005E5265" w:rsidP="005E5265">
      <w:pPr>
        <w:widowControl w:val="0"/>
        <w:jc w:val="both"/>
        <w:rPr>
          <w:rFonts w:ascii="Century Gothic" w:eastAsia="Tahoma" w:hAnsi="Century Gothic" w:cs="Tahoma"/>
          <w:b/>
          <w:color w:val="000000"/>
          <w:sz w:val="18"/>
          <w:szCs w:val="20"/>
        </w:rPr>
      </w:pPr>
    </w:p>
    <w:p w14:paraId="4E7E3AF8" w14:textId="77777777" w:rsidR="005E5265" w:rsidRDefault="005E5265" w:rsidP="005E5265">
      <w:pPr>
        <w:numPr>
          <w:ilvl w:val="6"/>
          <w:numId w:val="1"/>
        </w:numPr>
        <w:spacing w:line="360" w:lineRule="auto"/>
        <w:ind w:left="284"/>
        <w:jc w:val="both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>Deklarujemy realizację zamówienia na warunkach określonych w zaproszeniu za cenę:</w:t>
      </w:r>
    </w:p>
    <w:p w14:paraId="0302C93F" w14:textId="21854BF3" w:rsidR="005E5265" w:rsidRDefault="005E5265" w:rsidP="005E5265">
      <w:pPr>
        <w:spacing w:line="360" w:lineRule="auto"/>
        <w:ind w:left="426"/>
        <w:jc w:val="both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>…………………………………. zł netto</w:t>
      </w:r>
      <w:r w:rsidR="000A3BBB">
        <w:rPr>
          <w:rFonts w:ascii="Century Gothic" w:eastAsia="Tahoma" w:hAnsi="Century Gothic" w:cs="Tahoma"/>
          <w:color w:val="000000"/>
          <w:sz w:val="18"/>
          <w:szCs w:val="20"/>
        </w:rPr>
        <w:tab/>
      </w:r>
      <w:r w:rsidR="000A3BBB">
        <w:rPr>
          <w:rFonts w:ascii="Century Gothic" w:eastAsia="Tahoma" w:hAnsi="Century Gothic" w:cs="Tahoma"/>
          <w:color w:val="000000"/>
          <w:sz w:val="18"/>
          <w:szCs w:val="20"/>
        </w:rPr>
        <w:tab/>
      </w:r>
      <w:r>
        <w:rPr>
          <w:rFonts w:ascii="Century Gothic" w:eastAsia="Tahoma" w:hAnsi="Century Gothic" w:cs="Tahoma"/>
          <w:color w:val="000000"/>
          <w:sz w:val="18"/>
          <w:szCs w:val="20"/>
        </w:rPr>
        <w:t>…………………………………. zł brutto</w:t>
      </w:r>
    </w:p>
    <w:p w14:paraId="1CEF3055" w14:textId="77777777" w:rsidR="005E5265" w:rsidRDefault="005E5265" w:rsidP="005E5265">
      <w:pPr>
        <w:numPr>
          <w:ilvl w:val="6"/>
          <w:numId w:val="1"/>
        </w:numPr>
        <w:spacing w:line="360" w:lineRule="auto"/>
        <w:ind w:left="284"/>
        <w:jc w:val="both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>Ponadto deklarujemy, że:</w:t>
      </w:r>
    </w:p>
    <w:p w14:paraId="1F1DFA6F" w14:textId="77777777" w:rsidR="005E5265" w:rsidRDefault="005E5265" w:rsidP="000A3BBB">
      <w:pPr>
        <w:numPr>
          <w:ilvl w:val="0"/>
          <w:numId w:val="2"/>
        </w:numPr>
        <w:spacing w:line="360" w:lineRule="auto"/>
        <w:jc w:val="both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>Zamówienie realizować będą następujące osoby: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2155"/>
        <w:gridCol w:w="6387"/>
      </w:tblGrid>
      <w:tr w:rsidR="005E5265" w14:paraId="450608A7" w14:textId="77777777" w:rsidTr="005E5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D3EBA" w14:textId="77777777" w:rsidR="005E5265" w:rsidRDefault="005E5265">
            <w:pPr>
              <w:spacing w:line="360" w:lineRule="auto"/>
              <w:jc w:val="center"/>
              <w:rPr>
                <w:rFonts w:ascii="Century Gothic" w:eastAsia="Tahoma" w:hAnsi="Century Gothic" w:cs="Tahoma"/>
                <w:b/>
                <w:color w:val="000000"/>
                <w:sz w:val="18"/>
                <w:szCs w:val="20"/>
              </w:rPr>
            </w:pPr>
            <w:r>
              <w:rPr>
                <w:rFonts w:ascii="Century Gothic" w:eastAsia="Tahoma" w:hAnsi="Century Gothic" w:cs="Tahoma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4D92" w14:textId="77777777" w:rsidR="005E5265" w:rsidRDefault="005E5265">
            <w:pPr>
              <w:spacing w:line="360" w:lineRule="auto"/>
              <w:jc w:val="center"/>
              <w:rPr>
                <w:rFonts w:ascii="Century Gothic" w:eastAsia="Tahoma" w:hAnsi="Century Gothic" w:cs="Tahoma"/>
                <w:b/>
                <w:color w:val="000000"/>
                <w:sz w:val="18"/>
                <w:szCs w:val="20"/>
              </w:rPr>
            </w:pPr>
            <w:r>
              <w:rPr>
                <w:rFonts w:ascii="Century Gothic" w:eastAsia="Tahoma" w:hAnsi="Century Gothic" w:cs="Tahoma"/>
                <w:b/>
                <w:color w:val="000000"/>
                <w:sz w:val="18"/>
                <w:szCs w:val="20"/>
              </w:rPr>
              <w:t>Imię i nazwisko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B860" w14:textId="77777777" w:rsidR="005E5265" w:rsidRDefault="005E5265">
            <w:pPr>
              <w:spacing w:line="360" w:lineRule="auto"/>
              <w:jc w:val="center"/>
              <w:rPr>
                <w:rFonts w:ascii="Century Gothic" w:eastAsia="Tahoma" w:hAnsi="Century Gothic" w:cs="Tahoma"/>
                <w:b/>
                <w:color w:val="000000"/>
                <w:sz w:val="18"/>
                <w:szCs w:val="20"/>
              </w:rPr>
            </w:pPr>
            <w:r>
              <w:rPr>
                <w:rFonts w:ascii="Century Gothic" w:eastAsia="Tahoma" w:hAnsi="Century Gothic" w:cs="Tahoma"/>
                <w:b/>
                <w:color w:val="000000"/>
                <w:sz w:val="18"/>
                <w:szCs w:val="20"/>
              </w:rPr>
              <w:t>Doświadczenie osób (wskazać link do zrealizowanej strony)</w:t>
            </w:r>
          </w:p>
        </w:tc>
      </w:tr>
      <w:tr w:rsidR="005E5265" w14:paraId="5BD966B1" w14:textId="77777777" w:rsidTr="005E5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B6FA" w14:textId="77777777" w:rsidR="005E5265" w:rsidRDefault="005E5265">
            <w:pPr>
              <w:spacing w:line="360" w:lineRule="auto"/>
              <w:jc w:val="both"/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5329" w14:textId="77777777" w:rsidR="005E5265" w:rsidRDefault="005E5265">
            <w:pPr>
              <w:spacing w:line="360" w:lineRule="auto"/>
              <w:jc w:val="both"/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2A88" w14:textId="77777777" w:rsidR="005E5265" w:rsidRDefault="005E5265">
            <w:pPr>
              <w:spacing w:line="360" w:lineRule="auto"/>
              <w:jc w:val="both"/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</w:p>
        </w:tc>
      </w:tr>
      <w:tr w:rsidR="005E5265" w14:paraId="40FBAA7F" w14:textId="77777777" w:rsidTr="005E5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727D" w14:textId="77777777" w:rsidR="005E5265" w:rsidRDefault="005E5265">
            <w:pPr>
              <w:spacing w:line="360" w:lineRule="auto"/>
              <w:jc w:val="both"/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FC41" w14:textId="77777777" w:rsidR="005E5265" w:rsidRDefault="005E5265">
            <w:pPr>
              <w:spacing w:line="360" w:lineRule="auto"/>
              <w:jc w:val="both"/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1118" w14:textId="77777777" w:rsidR="005E5265" w:rsidRDefault="005E5265">
            <w:pPr>
              <w:spacing w:line="360" w:lineRule="auto"/>
              <w:jc w:val="both"/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</w:p>
        </w:tc>
      </w:tr>
      <w:tr w:rsidR="000A3BBB" w14:paraId="5A4C9A08" w14:textId="77777777" w:rsidTr="005E5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86F6" w14:textId="77777777" w:rsidR="000A3BBB" w:rsidRDefault="000A3BBB">
            <w:pPr>
              <w:spacing w:line="360" w:lineRule="auto"/>
              <w:jc w:val="both"/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600A" w14:textId="77777777" w:rsidR="000A3BBB" w:rsidRDefault="000A3BBB">
            <w:pPr>
              <w:spacing w:line="360" w:lineRule="auto"/>
              <w:jc w:val="both"/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1CD9" w14:textId="77777777" w:rsidR="000A3BBB" w:rsidRDefault="000A3BBB">
            <w:pPr>
              <w:spacing w:line="360" w:lineRule="auto"/>
              <w:jc w:val="both"/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</w:p>
        </w:tc>
      </w:tr>
    </w:tbl>
    <w:p w14:paraId="5B0ACB30" w14:textId="77777777" w:rsidR="005E5265" w:rsidRDefault="005E5265" w:rsidP="000A3BBB">
      <w:pPr>
        <w:numPr>
          <w:ilvl w:val="0"/>
          <w:numId w:val="2"/>
        </w:numPr>
        <w:spacing w:before="240" w:line="360" w:lineRule="auto"/>
        <w:jc w:val="both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>Przedłużamy okres gwarancji zrealizowanej strony o …………… miesięcy.</w:t>
      </w:r>
    </w:p>
    <w:p w14:paraId="4821CEFF" w14:textId="77777777" w:rsidR="005E5265" w:rsidRDefault="005E5265" w:rsidP="000A3BBB">
      <w:pPr>
        <w:numPr>
          <w:ilvl w:val="0"/>
          <w:numId w:val="2"/>
        </w:numPr>
        <w:spacing w:line="360" w:lineRule="auto"/>
        <w:jc w:val="both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>Spełnimy następujące dodatkowe świadczenia: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498"/>
        <w:gridCol w:w="3028"/>
      </w:tblGrid>
      <w:tr w:rsidR="005E5265" w14:paraId="524203E9" w14:textId="77777777" w:rsidTr="005E52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EEF51" w14:textId="77777777" w:rsidR="005E5265" w:rsidRDefault="005E5265">
            <w:pPr>
              <w:jc w:val="center"/>
              <w:rPr>
                <w:rFonts w:ascii="Century Gothic" w:eastAsia="Tahoma" w:hAnsi="Century Gothic" w:cs="Tahoma"/>
                <w:b/>
                <w:color w:val="000000"/>
                <w:sz w:val="18"/>
                <w:szCs w:val="20"/>
              </w:rPr>
            </w:pPr>
            <w:r>
              <w:rPr>
                <w:rFonts w:ascii="Century Gothic" w:eastAsia="Tahoma" w:hAnsi="Century Gothic" w:cs="Tahoma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FD8BB" w14:textId="77777777" w:rsidR="005E5265" w:rsidRDefault="005E5265">
            <w:pPr>
              <w:jc w:val="center"/>
              <w:rPr>
                <w:rFonts w:ascii="Century Gothic" w:eastAsia="Tahoma" w:hAnsi="Century Gothic" w:cs="Tahoma"/>
                <w:b/>
                <w:color w:val="000000"/>
                <w:sz w:val="18"/>
                <w:szCs w:val="20"/>
              </w:rPr>
            </w:pPr>
            <w:r>
              <w:rPr>
                <w:rFonts w:ascii="Century Gothic" w:eastAsia="Tahoma" w:hAnsi="Century Gothic" w:cs="Tahoma"/>
                <w:b/>
                <w:color w:val="000000"/>
                <w:sz w:val="18"/>
                <w:szCs w:val="20"/>
              </w:rPr>
              <w:t>Dodatkowe świadczenie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A63C4" w14:textId="77777777" w:rsidR="005E5265" w:rsidRDefault="005E5265">
            <w:pPr>
              <w:jc w:val="center"/>
              <w:rPr>
                <w:rFonts w:ascii="Century Gothic" w:eastAsia="Tahoma" w:hAnsi="Century Gothic" w:cs="Tahoma"/>
                <w:b/>
                <w:color w:val="000000"/>
                <w:sz w:val="18"/>
                <w:szCs w:val="20"/>
              </w:rPr>
            </w:pPr>
            <w:r>
              <w:rPr>
                <w:rFonts w:ascii="Century Gothic" w:eastAsia="Tahoma" w:hAnsi="Century Gothic" w:cs="Tahoma"/>
                <w:b/>
                <w:color w:val="000000"/>
                <w:sz w:val="18"/>
                <w:szCs w:val="20"/>
              </w:rPr>
              <w:t>TAK/NIE (wskazać)</w:t>
            </w:r>
          </w:p>
        </w:tc>
      </w:tr>
      <w:tr w:rsidR="005E5265" w14:paraId="2097B99D" w14:textId="77777777" w:rsidTr="005E52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CD3D7" w14:textId="77777777" w:rsidR="005E5265" w:rsidRDefault="005E5265">
            <w:pPr>
              <w:jc w:val="both"/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  <w:r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  <w:t>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CE60" w14:textId="77777777" w:rsidR="005E5265" w:rsidRDefault="005E5265">
            <w:pPr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  <w:r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  <w:t>Szkolenie z obsługi strony internetowej dla wskazanych pracowników zamawiającego, w siedzibie zamawiającego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089A" w14:textId="77777777" w:rsidR="005E5265" w:rsidRDefault="005E5265">
            <w:pPr>
              <w:jc w:val="both"/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  <w:r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  <w:t>……………………</w:t>
            </w:r>
          </w:p>
        </w:tc>
      </w:tr>
      <w:tr w:rsidR="005E5265" w14:paraId="0CB44401" w14:textId="77777777" w:rsidTr="005E52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88251" w14:textId="77777777" w:rsidR="005E5265" w:rsidRDefault="005E5265">
            <w:pPr>
              <w:jc w:val="both"/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  <w:r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  <w:t>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C45CC" w14:textId="77777777" w:rsidR="005E5265" w:rsidRDefault="005E5265">
            <w:pPr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  <w:r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  <w:t>Przedłużenie okresu wsparcia technicznego do 6 miesięcy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EA45C" w14:textId="77777777" w:rsidR="005E5265" w:rsidRDefault="005E5265">
            <w:pPr>
              <w:jc w:val="both"/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  <w:r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  <w:t>……………………</w:t>
            </w:r>
          </w:p>
        </w:tc>
      </w:tr>
      <w:tr w:rsidR="005E5265" w14:paraId="3A6345FF" w14:textId="77777777" w:rsidTr="005E52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18106" w14:textId="77777777" w:rsidR="005E5265" w:rsidRDefault="005E5265">
            <w:pPr>
              <w:jc w:val="both"/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  <w:r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  <w:t>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B8E5" w14:textId="77777777" w:rsidR="005E5265" w:rsidRDefault="005E5265">
            <w:pPr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  <w:r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  <w:t>Przedłużenie okresu wsparcia technicznego do 12 miesięcy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4EA74" w14:textId="77777777" w:rsidR="005E5265" w:rsidRDefault="005E5265">
            <w:pPr>
              <w:jc w:val="both"/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</w:pPr>
            <w:r>
              <w:rPr>
                <w:rFonts w:ascii="Century Gothic" w:eastAsia="Tahoma" w:hAnsi="Century Gothic" w:cs="Tahoma"/>
                <w:color w:val="000000"/>
                <w:sz w:val="18"/>
                <w:szCs w:val="20"/>
              </w:rPr>
              <w:t>……………………</w:t>
            </w:r>
          </w:p>
        </w:tc>
      </w:tr>
    </w:tbl>
    <w:p w14:paraId="0D812A05" w14:textId="77777777" w:rsidR="005E5265" w:rsidRDefault="005E5265" w:rsidP="005E5265">
      <w:pPr>
        <w:jc w:val="both"/>
        <w:rPr>
          <w:rFonts w:ascii="Century Gothic" w:eastAsia="Tahoma" w:hAnsi="Century Gothic" w:cs="Tahoma"/>
          <w:color w:val="000000"/>
          <w:sz w:val="18"/>
          <w:szCs w:val="20"/>
        </w:rPr>
      </w:pPr>
    </w:p>
    <w:p w14:paraId="2F35C840" w14:textId="77777777" w:rsidR="005E5265" w:rsidRDefault="005E5265" w:rsidP="005E5265">
      <w:pPr>
        <w:numPr>
          <w:ilvl w:val="6"/>
          <w:numId w:val="1"/>
        </w:numPr>
        <w:spacing w:line="360" w:lineRule="auto"/>
        <w:ind w:left="284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>Deklarujemy związanie ofertą przez okres 30 dni.</w:t>
      </w:r>
    </w:p>
    <w:p w14:paraId="3D500F33" w14:textId="77777777" w:rsidR="005E5265" w:rsidRDefault="005E5265" w:rsidP="005E5265">
      <w:pPr>
        <w:numPr>
          <w:ilvl w:val="6"/>
          <w:numId w:val="1"/>
        </w:numPr>
        <w:spacing w:line="360" w:lineRule="auto"/>
        <w:ind w:left="284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>Integralną część złożonej oferty stanowią następujące dokumenty: ………………………………………</w:t>
      </w:r>
    </w:p>
    <w:p w14:paraId="4363EA19" w14:textId="77777777" w:rsidR="005E5265" w:rsidRDefault="005E5265" w:rsidP="005E5265">
      <w:pPr>
        <w:numPr>
          <w:ilvl w:val="6"/>
          <w:numId w:val="1"/>
        </w:numPr>
        <w:spacing w:line="360" w:lineRule="auto"/>
        <w:ind w:left="284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</w:t>
      </w:r>
      <w:r>
        <w:rPr>
          <w:rFonts w:ascii="Century Gothic" w:eastAsia="Tahoma" w:hAnsi="Century Gothic" w:cs="Tahoma"/>
          <w:color w:val="000000"/>
          <w:sz w:val="18"/>
          <w:szCs w:val="20"/>
        </w:rPr>
        <w:br/>
        <w:t xml:space="preserve">w niniejszym postępowaniu (o ile dotyczy). </w:t>
      </w:r>
    </w:p>
    <w:p w14:paraId="6B18A15D" w14:textId="77777777" w:rsidR="005E5265" w:rsidRDefault="005E5265" w:rsidP="005E5265">
      <w:pPr>
        <w:numPr>
          <w:ilvl w:val="6"/>
          <w:numId w:val="1"/>
        </w:numPr>
        <w:spacing w:line="360" w:lineRule="auto"/>
        <w:ind w:left="284"/>
        <w:jc w:val="both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 xml:space="preserve">Osobą upoważnioną do kontaktów z zamawiającym jest: ……………………………… </w:t>
      </w:r>
    </w:p>
    <w:p w14:paraId="582A5618" w14:textId="3C9C3B10" w:rsidR="005E5265" w:rsidRDefault="005E5265" w:rsidP="000A3BBB">
      <w:pPr>
        <w:spacing w:after="240" w:line="360" w:lineRule="auto"/>
        <w:ind w:left="426"/>
        <w:jc w:val="both"/>
        <w:rPr>
          <w:rFonts w:ascii="Century Gothic" w:eastAsia="Tahoma" w:hAnsi="Century Gothic" w:cs="Tahoma"/>
          <w:color w:val="000000" w:themeColor="text1"/>
          <w:sz w:val="18"/>
          <w:szCs w:val="18"/>
        </w:rPr>
      </w:pPr>
      <w:r w:rsidRPr="76507412">
        <w:rPr>
          <w:rFonts w:ascii="Century Gothic" w:eastAsia="Tahoma" w:hAnsi="Century Gothic" w:cs="Tahoma"/>
          <w:color w:val="000000" w:themeColor="text1"/>
          <w:sz w:val="18"/>
          <w:szCs w:val="18"/>
        </w:rPr>
        <w:t>tel.: …………………  e-mail: ………………</w:t>
      </w:r>
    </w:p>
    <w:p w14:paraId="2348171B" w14:textId="77777777" w:rsidR="005E5265" w:rsidRDefault="005E5265" w:rsidP="005E5265">
      <w:pPr>
        <w:spacing w:line="360" w:lineRule="auto"/>
        <w:ind w:left="4248"/>
        <w:jc w:val="center"/>
        <w:rPr>
          <w:rFonts w:ascii="Century Gothic" w:eastAsia="Tahoma" w:hAnsi="Century Gothic" w:cs="Tahoma"/>
          <w:color w:val="000000"/>
          <w:sz w:val="18"/>
          <w:szCs w:val="20"/>
        </w:rPr>
      </w:pPr>
      <w:r>
        <w:rPr>
          <w:rFonts w:ascii="Century Gothic" w:eastAsia="Tahoma" w:hAnsi="Century Gothic" w:cs="Tahoma"/>
          <w:color w:val="000000"/>
          <w:sz w:val="18"/>
          <w:szCs w:val="20"/>
        </w:rPr>
        <w:t>.....................................................................</w:t>
      </w:r>
    </w:p>
    <w:p w14:paraId="32F91A5A" w14:textId="62E666F6" w:rsidR="009E2E4B" w:rsidRDefault="005E5265" w:rsidP="76507412">
      <w:pPr>
        <w:spacing w:line="360" w:lineRule="auto"/>
        <w:ind w:left="4248"/>
        <w:jc w:val="center"/>
        <w:rPr>
          <w:rFonts w:ascii="Century Gothic" w:eastAsia="Tahoma" w:hAnsi="Century Gothic" w:cs="Tahoma"/>
          <w:color w:val="000000" w:themeColor="text1"/>
          <w:sz w:val="18"/>
          <w:szCs w:val="18"/>
        </w:rPr>
      </w:pPr>
      <w:r w:rsidRPr="76507412">
        <w:rPr>
          <w:rFonts w:ascii="Century Gothic" w:eastAsia="Tahoma" w:hAnsi="Century Gothic" w:cs="Tahoma"/>
          <w:color w:val="000000" w:themeColor="text1"/>
          <w:sz w:val="18"/>
          <w:szCs w:val="18"/>
        </w:rPr>
        <w:t>Podpis Wykonawcy</w:t>
      </w:r>
    </w:p>
    <w:sectPr w:rsidR="009E2E4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CDE49" w14:textId="77777777" w:rsidR="001E7E87" w:rsidRDefault="001E7E87" w:rsidP="000A3BBB">
      <w:r>
        <w:separator/>
      </w:r>
    </w:p>
  </w:endnote>
  <w:endnote w:type="continuationSeparator" w:id="0">
    <w:p w14:paraId="6B689B0F" w14:textId="77777777" w:rsidR="001E7E87" w:rsidRDefault="001E7E87" w:rsidP="000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E0D89" w14:textId="77777777" w:rsidR="001E7E87" w:rsidRDefault="001E7E87" w:rsidP="000A3BBB">
      <w:r>
        <w:separator/>
      </w:r>
    </w:p>
  </w:footnote>
  <w:footnote w:type="continuationSeparator" w:id="0">
    <w:p w14:paraId="50C57D07" w14:textId="77777777" w:rsidR="001E7E87" w:rsidRDefault="001E7E87" w:rsidP="000A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FC473" w14:textId="01761457" w:rsidR="000A3BBB" w:rsidRDefault="001E7E87">
    <w:pPr>
      <w:pStyle w:val="Nagwek"/>
    </w:pPr>
    <w:r>
      <w:rPr>
        <w:noProof/>
      </w:rPr>
      <w:pict w14:anchorId="0BACD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8pt;margin-top:-43.65pt;width:513.75pt;height:147.15pt;z-index:251659264;mso-position-horizontal-relative:text;mso-position-vertical-relative:text">
          <v:imagedata r:id="rId1" o:title="stopkaLogo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145A"/>
    <w:multiLevelType w:val="multilevel"/>
    <w:tmpl w:val="F25AFA38"/>
    <w:lvl w:ilvl="0">
      <w:start w:val="1"/>
      <w:numFmt w:val="decimal"/>
      <w:lvlText w:val="%1)"/>
      <w:lvlJc w:val="left"/>
      <w:pPr>
        <w:ind w:left="720" w:hanging="360"/>
      </w:pPr>
      <w:rPr>
        <w:rFonts w:ascii="Garamond" w:eastAsia="Garamond" w:hAnsi="Garamond" w:cs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91256"/>
    <w:multiLevelType w:val="multilevel"/>
    <w:tmpl w:val="4C408D50"/>
    <w:lvl w:ilvl="0">
      <w:start w:val="1"/>
      <w:numFmt w:val="decimal"/>
      <w:lvlText w:val="%1)"/>
      <w:lvlJc w:val="left"/>
      <w:pPr>
        <w:ind w:left="720" w:hanging="360"/>
      </w:pPr>
      <w:rPr>
        <w:rFonts w:ascii="Garamond" w:eastAsia="Garamond" w:hAnsi="Garamond" w:cs="Garamond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65"/>
    <w:rsid w:val="000A3BBB"/>
    <w:rsid w:val="001E7E87"/>
    <w:rsid w:val="002E3381"/>
    <w:rsid w:val="005E5265"/>
    <w:rsid w:val="0086354E"/>
    <w:rsid w:val="009E2E4B"/>
    <w:rsid w:val="00A47B18"/>
    <w:rsid w:val="00B03301"/>
    <w:rsid w:val="00B31B90"/>
    <w:rsid w:val="765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60CD0F"/>
  <w15:chartTrackingRefBased/>
  <w15:docId w15:val="{D4FC01D3-1AF4-4B4E-827B-B527582B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B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B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26d89a-edd9-49b1-8b3f-d9ad3c0b686f">
      <Terms xmlns="http://schemas.microsoft.com/office/infopath/2007/PartnerControls"/>
    </lcf76f155ced4ddcb4097134ff3c332f>
    <TaxCatchAll xmlns="f3f5e246-f3b5-4dad-830e-fdfbe3dbf5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AEFFCAB400C4498457DC756C20E88" ma:contentTypeVersion="14" ma:contentTypeDescription="Utwórz nowy dokument." ma:contentTypeScope="" ma:versionID="b5de38efd264423253b88be8aaf76deb">
  <xsd:schema xmlns:xsd="http://www.w3.org/2001/XMLSchema" xmlns:xs="http://www.w3.org/2001/XMLSchema" xmlns:p="http://schemas.microsoft.com/office/2006/metadata/properties" xmlns:ns2="2b26d89a-edd9-49b1-8b3f-d9ad3c0b686f" xmlns:ns3="f3f5e246-f3b5-4dad-830e-fdfbe3dbf551" targetNamespace="http://schemas.microsoft.com/office/2006/metadata/properties" ma:root="true" ma:fieldsID="b8b6afda726a66ded584198bf05ef1b8" ns2:_="" ns3:_="">
    <xsd:import namespace="2b26d89a-edd9-49b1-8b3f-d9ad3c0b686f"/>
    <xsd:import namespace="f3f5e246-f3b5-4dad-830e-fdfbe3dbf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6d89a-edd9-49b1-8b3f-d9ad3c0b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5e246-f3b5-4dad-830e-fdfbe3dbf5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a719fb-d4a2-4863-9fd0-df0af3bdfc91}" ma:internalName="TaxCatchAll" ma:showField="CatchAllData" ma:web="f3f5e246-f3b5-4dad-830e-fdfbe3dbf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D58FF-7D19-42A2-9890-BED210333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4BE1D-58CE-4019-BC4A-D3F22CF1742A}">
  <ds:schemaRefs>
    <ds:schemaRef ds:uri="http://schemas.microsoft.com/office/2006/metadata/properties"/>
    <ds:schemaRef ds:uri="http://schemas.microsoft.com/office/infopath/2007/PartnerControls"/>
    <ds:schemaRef ds:uri="2b26d89a-edd9-49b1-8b3f-d9ad3c0b686f"/>
    <ds:schemaRef ds:uri="f3f5e246-f3b5-4dad-830e-fdfbe3dbf551"/>
  </ds:schemaRefs>
</ds:datastoreItem>
</file>

<file path=customXml/itemProps3.xml><?xml version="1.0" encoding="utf-8"?>
<ds:datastoreItem xmlns:ds="http://schemas.openxmlformats.org/officeDocument/2006/customXml" ds:itemID="{F95E398F-8F6C-49DE-A93F-CFF6FBB6E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6d89a-edd9-49b1-8b3f-d9ad3c0b686f"/>
    <ds:schemaRef ds:uri="f3f5e246-f3b5-4dad-830e-fdfbe3dbf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Marta Dawid</cp:lastModifiedBy>
  <cp:revision>2</cp:revision>
  <dcterms:created xsi:type="dcterms:W3CDTF">2024-07-01T09:46:00Z</dcterms:created>
  <dcterms:modified xsi:type="dcterms:W3CDTF">2024-07-01T09:46:00Z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0x0101002A2AEFFCAB400C4498457DC756C20E88</vt:lpwstr>
  </property>
  <property fmtid="{D5CDD505-2E9C-101B-9397-08002B2CF9AE}" pid="3" name="MediaServiceImageTags">
    <vt:lpwstr/>
  </property>
</Properties>
</file>