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D346" w14:textId="4C58A0E7" w:rsidR="7A880975" w:rsidRDefault="7A880975" w:rsidP="19ECEA84">
      <w:pPr>
        <w:jc w:val="right"/>
      </w:pPr>
      <w:r>
        <w:t xml:space="preserve">WARSZAWA, dnia </w:t>
      </w:r>
      <w:r w:rsidR="00A73555">
        <w:t>12</w:t>
      </w:r>
      <w:r>
        <w:t>.09.2022</w:t>
      </w:r>
    </w:p>
    <w:p w14:paraId="43B0F1E7" w14:textId="6728C05F" w:rsidR="19ECEA84" w:rsidRDefault="19ECEA84" w:rsidP="19ECEA84">
      <w:pPr>
        <w:jc w:val="right"/>
      </w:pPr>
    </w:p>
    <w:p w14:paraId="45639BD2" w14:textId="5370A54D" w:rsidR="2AD3B702" w:rsidRDefault="2AD3B702" w:rsidP="19ECEA84">
      <w:pPr>
        <w:pStyle w:val="Bodytext2"/>
        <w:spacing w:line="360" w:lineRule="auto"/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19ECEA84">
        <w:t xml:space="preserve">Dotyczy: </w:t>
      </w:r>
    </w:p>
    <w:p w14:paraId="37DBF9FE" w14:textId="0710C5EA" w:rsidR="2AD3B702" w:rsidRDefault="2AD3B702" w:rsidP="19ECEA84">
      <w:pPr>
        <w:pStyle w:val="Bodytext2"/>
        <w:spacing w:line="360" w:lineRule="auto"/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19ECEA84">
        <w:rPr>
          <w:rFonts w:ascii="Garamond" w:eastAsia="Garamond" w:hAnsi="Garamond" w:cs="Garamond"/>
          <w:color w:val="000000" w:themeColor="text1"/>
          <w:sz w:val="24"/>
          <w:szCs w:val="24"/>
        </w:rPr>
        <w:t>Postępowanie o udzielenie zamówienia publicznego</w:t>
      </w:r>
    </w:p>
    <w:p w14:paraId="5AAADE30" w14:textId="2FA4A01F" w:rsidR="2AD3B702" w:rsidRDefault="2AD3B702" w:rsidP="19ECEA84">
      <w:pPr>
        <w:pStyle w:val="Bodytext2"/>
        <w:spacing w:line="360" w:lineRule="auto"/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19ECEA84">
        <w:rPr>
          <w:rFonts w:ascii="Garamond" w:eastAsia="Garamond" w:hAnsi="Garamond" w:cs="Garamond"/>
          <w:color w:val="000000" w:themeColor="text1"/>
          <w:sz w:val="24"/>
          <w:szCs w:val="24"/>
        </w:rPr>
        <w:t>na:</w:t>
      </w:r>
      <w:r w:rsidRPr="19ECEA84">
        <w:rPr>
          <w:rFonts w:ascii="Garamond" w:eastAsia="Garamond" w:hAnsi="Garamond" w:cs="Garamond"/>
          <w:color w:val="000000" w:themeColor="text1"/>
          <w:sz w:val="24"/>
          <w:szCs w:val="24"/>
          <w:u w:val="single"/>
        </w:rPr>
        <w:t xml:space="preserve"> usługę cateringową podczas konferencji    „Program kaskadowych szkoleń dla pracowników samorządów terytorialnych w zakresie projektowania i gospodarowania zielenią w miastach”.</w:t>
      </w:r>
    </w:p>
    <w:p w14:paraId="4E55D8EB" w14:textId="37FE7D9F" w:rsidR="19ECEA84" w:rsidRDefault="19ECEA84" w:rsidP="19ECEA84">
      <w:pPr>
        <w:jc w:val="both"/>
        <w:rPr>
          <w:b/>
          <w:bCs/>
        </w:rPr>
      </w:pPr>
    </w:p>
    <w:p w14:paraId="1FEB0044" w14:textId="72FD1D35" w:rsidR="574D3D4B" w:rsidRDefault="574D3D4B" w:rsidP="19ECEA84">
      <w:pPr>
        <w:rPr>
          <w:rFonts w:ascii="Calibri" w:eastAsia="Calibri" w:hAnsi="Calibri" w:cs="Calibri"/>
        </w:rPr>
      </w:pPr>
      <w:r w:rsidRPr="19ECEA84">
        <w:rPr>
          <w:rFonts w:ascii="Calibri" w:eastAsia="Calibri" w:hAnsi="Calibri" w:cs="Calibri"/>
        </w:rPr>
        <w:t xml:space="preserve">Instytut Rozwoju Miast i Regionów zamieścił ogłoszenie o zapytaniu ofertowym w dniu </w:t>
      </w:r>
      <w:r w:rsidR="1CBEEBA9" w:rsidRPr="19ECEA84">
        <w:rPr>
          <w:rFonts w:ascii="Calibri" w:eastAsia="Calibri" w:hAnsi="Calibri" w:cs="Calibri"/>
        </w:rPr>
        <w:t>01</w:t>
      </w:r>
      <w:r w:rsidRPr="19ECEA84">
        <w:rPr>
          <w:rFonts w:ascii="Calibri" w:eastAsia="Calibri" w:hAnsi="Calibri" w:cs="Calibri"/>
        </w:rPr>
        <w:t>.0</w:t>
      </w:r>
      <w:r w:rsidR="05914734" w:rsidRPr="19ECEA84">
        <w:rPr>
          <w:rFonts w:ascii="Calibri" w:eastAsia="Calibri" w:hAnsi="Calibri" w:cs="Calibri"/>
        </w:rPr>
        <w:t>9</w:t>
      </w:r>
      <w:r w:rsidRPr="19ECEA84">
        <w:rPr>
          <w:rFonts w:ascii="Calibri" w:eastAsia="Calibri" w:hAnsi="Calibri" w:cs="Calibri"/>
        </w:rPr>
        <w:t>.202</w:t>
      </w:r>
      <w:r w:rsidR="1EF38F30" w:rsidRPr="19ECEA84">
        <w:rPr>
          <w:rFonts w:ascii="Calibri" w:eastAsia="Calibri" w:hAnsi="Calibri" w:cs="Calibri"/>
        </w:rPr>
        <w:t>2</w:t>
      </w:r>
      <w:r w:rsidRPr="19ECEA84">
        <w:rPr>
          <w:rFonts w:ascii="Calibri" w:eastAsia="Calibri" w:hAnsi="Calibri" w:cs="Calibri"/>
        </w:rPr>
        <w:t xml:space="preserve"> r. na stronach internetowych o</w:t>
      </w:r>
      <w:r w:rsidR="0955023F" w:rsidRPr="19ECEA84">
        <w:rPr>
          <w:rFonts w:ascii="Calibri" w:eastAsia="Calibri" w:hAnsi="Calibri" w:cs="Calibri"/>
        </w:rPr>
        <w:t xml:space="preserve">raz </w:t>
      </w:r>
      <w:r w:rsidR="69D3CE5C" w:rsidRPr="19ECEA84">
        <w:rPr>
          <w:rFonts w:ascii="Calibri" w:eastAsia="Calibri" w:hAnsi="Calibri" w:cs="Calibri"/>
        </w:rPr>
        <w:t>wysłany bezpośrednio do firm.</w:t>
      </w:r>
    </w:p>
    <w:p w14:paraId="08CCFE86" w14:textId="0E68E3FE" w:rsidR="762EF9FF" w:rsidRDefault="762EF9FF" w:rsidP="19ECEA84">
      <w:pPr>
        <w:rPr>
          <w:rFonts w:ascii="Calibri" w:eastAsia="Calibri" w:hAnsi="Calibri" w:cs="Calibri"/>
        </w:rPr>
      </w:pPr>
      <w:r w:rsidRPr="19ECEA84">
        <w:rPr>
          <w:rFonts w:ascii="Calibri" w:eastAsia="Calibri" w:hAnsi="Calibri" w:cs="Calibri"/>
        </w:rPr>
        <w:t>Do dnia 07.09.2022 r., do godziny 12.00 do Zamawiającego wpłynęły następujące oferty: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95"/>
        <w:gridCol w:w="2510"/>
        <w:gridCol w:w="1502"/>
        <w:gridCol w:w="1502"/>
        <w:gridCol w:w="1502"/>
        <w:gridCol w:w="1502"/>
      </w:tblGrid>
      <w:tr w:rsidR="19ECEA84" w14:paraId="587BCE68" w14:textId="77777777" w:rsidTr="19ECEA84">
        <w:tc>
          <w:tcPr>
            <w:tcW w:w="495" w:type="dxa"/>
          </w:tcPr>
          <w:p w14:paraId="26A06734" w14:textId="06065D11" w:rsidR="762EF9FF" w:rsidRDefault="762EF9FF" w:rsidP="19ECEA84">
            <w:proofErr w:type="spellStart"/>
            <w:r>
              <w:t>l.p</w:t>
            </w:r>
            <w:proofErr w:type="spellEnd"/>
          </w:p>
        </w:tc>
        <w:tc>
          <w:tcPr>
            <w:tcW w:w="2510" w:type="dxa"/>
          </w:tcPr>
          <w:p w14:paraId="4D38B618" w14:textId="5F209FA9" w:rsidR="762EF9FF" w:rsidRDefault="762EF9FF" w:rsidP="19ECEA84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19ECEA84">
              <w:rPr>
                <w:rFonts w:ascii="Calibri" w:eastAsia="Calibri" w:hAnsi="Calibri" w:cs="Calibri"/>
                <w:sz w:val="21"/>
                <w:szCs w:val="21"/>
              </w:rPr>
              <w:t>Nazwa, adres oferenta</w:t>
            </w:r>
          </w:p>
        </w:tc>
        <w:tc>
          <w:tcPr>
            <w:tcW w:w="1502" w:type="dxa"/>
          </w:tcPr>
          <w:p w14:paraId="5FA45095" w14:textId="0B2D69D5" w:rsidR="762EF9FF" w:rsidRDefault="762EF9FF" w:rsidP="19ECEA84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19ECEA84">
              <w:rPr>
                <w:rFonts w:ascii="Calibri" w:eastAsia="Calibri" w:hAnsi="Calibri" w:cs="Calibri"/>
                <w:sz w:val="21"/>
                <w:szCs w:val="21"/>
              </w:rPr>
              <w:t>Cena zł brutto</w:t>
            </w:r>
          </w:p>
        </w:tc>
        <w:tc>
          <w:tcPr>
            <w:tcW w:w="1502" w:type="dxa"/>
          </w:tcPr>
          <w:p w14:paraId="6C40DEB9" w14:textId="50C24E50" w:rsidR="762EF9FF" w:rsidRDefault="762EF9FF" w:rsidP="19ECEA84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19ECEA84">
              <w:rPr>
                <w:rFonts w:ascii="Calibri" w:eastAsia="Calibri" w:hAnsi="Calibri" w:cs="Calibri"/>
                <w:sz w:val="21"/>
                <w:szCs w:val="21"/>
              </w:rPr>
              <w:t>Kryteria oceny - Nazwa kryterium (waga %)</w:t>
            </w:r>
          </w:p>
        </w:tc>
        <w:tc>
          <w:tcPr>
            <w:tcW w:w="1502" w:type="dxa"/>
          </w:tcPr>
          <w:p w14:paraId="11E24D44" w14:textId="77F304C8" w:rsidR="762EF9FF" w:rsidRDefault="762EF9FF" w:rsidP="19ECEA84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19ECEA84">
              <w:rPr>
                <w:rFonts w:ascii="Calibri" w:eastAsia="Calibri" w:hAnsi="Calibri" w:cs="Calibri"/>
                <w:sz w:val="21"/>
                <w:szCs w:val="21"/>
              </w:rPr>
              <w:t>Liczba otrzymanych punktów</w:t>
            </w:r>
          </w:p>
        </w:tc>
        <w:tc>
          <w:tcPr>
            <w:tcW w:w="1502" w:type="dxa"/>
          </w:tcPr>
          <w:p w14:paraId="0C17E0E4" w14:textId="579399FA" w:rsidR="762EF9FF" w:rsidRDefault="762EF9FF" w:rsidP="19ECEA84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19ECEA84">
              <w:rPr>
                <w:rFonts w:ascii="Calibri" w:eastAsia="Calibri" w:hAnsi="Calibri" w:cs="Calibri"/>
                <w:sz w:val="21"/>
                <w:szCs w:val="21"/>
              </w:rPr>
              <w:t>Uwagi</w:t>
            </w:r>
          </w:p>
        </w:tc>
      </w:tr>
      <w:tr w:rsidR="19ECEA84" w14:paraId="5C28887F" w14:textId="77777777" w:rsidTr="19ECEA84">
        <w:tc>
          <w:tcPr>
            <w:tcW w:w="495" w:type="dxa"/>
          </w:tcPr>
          <w:p w14:paraId="4FF33FA4" w14:textId="04FD4842" w:rsidR="762EF9FF" w:rsidRDefault="762EF9FF" w:rsidP="19ECEA84">
            <w:r>
              <w:t>1</w:t>
            </w:r>
          </w:p>
        </w:tc>
        <w:tc>
          <w:tcPr>
            <w:tcW w:w="2510" w:type="dxa"/>
          </w:tcPr>
          <w:p w14:paraId="5BD23BF6" w14:textId="5AF9187E" w:rsidR="0C8BBD8A" w:rsidRDefault="0C8BBD8A" w:rsidP="19ECEA84">
            <w:pPr>
              <w:spacing w:line="360" w:lineRule="auto"/>
              <w:rPr>
                <w:rFonts w:ascii="Garamond" w:eastAsia="Garamond" w:hAnsi="Garamond" w:cs="Garamond"/>
                <w:color w:val="000000" w:themeColor="text1"/>
              </w:rPr>
            </w:pPr>
            <w:proofErr w:type="spellStart"/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Jack's</w:t>
            </w:r>
            <w:proofErr w:type="spellEnd"/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 xml:space="preserve"> Cinema </w:t>
            </w:r>
            <w:proofErr w:type="spellStart"/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Bar&amp;Restaurant</w:t>
            </w:r>
            <w:proofErr w:type="spellEnd"/>
          </w:p>
          <w:p w14:paraId="2E45A1DB" w14:textId="071BD8B2" w:rsidR="0C8BBD8A" w:rsidRDefault="0C8BBD8A" w:rsidP="19ECEA84">
            <w:pPr>
              <w:rPr>
                <w:rFonts w:ascii="Garamond" w:eastAsia="Garamond" w:hAnsi="Garamond" w:cs="Garamond"/>
                <w:b/>
                <w:bCs/>
                <w:color w:val="000000" w:themeColor="text1"/>
              </w:rPr>
            </w:pP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Adrian Marzec</w:t>
            </w:r>
            <w:r>
              <w:br/>
            </w: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ul. Bracka 18 ,Warszawa</w:t>
            </w:r>
          </w:p>
        </w:tc>
        <w:tc>
          <w:tcPr>
            <w:tcW w:w="1502" w:type="dxa"/>
          </w:tcPr>
          <w:p w14:paraId="197D32F2" w14:textId="649634F4" w:rsidR="19ECEA84" w:rsidRDefault="19ECEA84" w:rsidP="19ECEA84"/>
        </w:tc>
        <w:tc>
          <w:tcPr>
            <w:tcW w:w="1502" w:type="dxa"/>
          </w:tcPr>
          <w:p w14:paraId="4848E1FF" w14:textId="341099B0" w:rsidR="7725F6E2" w:rsidRDefault="7725F6E2" w:rsidP="19ECEA84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19ECEA84">
              <w:rPr>
                <w:rFonts w:ascii="Calibri" w:eastAsia="Calibri" w:hAnsi="Calibri" w:cs="Calibri"/>
                <w:sz w:val="21"/>
                <w:szCs w:val="21"/>
              </w:rPr>
              <w:t>Cena brutto waga - 100%</w:t>
            </w:r>
          </w:p>
        </w:tc>
        <w:tc>
          <w:tcPr>
            <w:tcW w:w="1502" w:type="dxa"/>
          </w:tcPr>
          <w:p w14:paraId="760DB34E" w14:textId="433F8796" w:rsidR="0C8BBD8A" w:rsidRDefault="0C8BBD8A" w:rsidP="19ECEA84">
            <w:r>
              <w:t>0</w:t>
            </w:r>
          </w:p>
        </w:tc>
        <w:tc>
          <w:tcPr>
            <w:tcW w:w="1502" w:type="dxa"/>
          </w:tcPr>
          <w:p w14:paraId="7826D98C" w14:textId="1899B9DA" w:rsidR="0C8BBD8A" w:rsidRDefault="0C8BBD8A" w:rsidP="19ECEA84">
            <w:r>
              <w:t xml:space="preserve">Brak załączników i podanej cenny za całość zamówienia. </w:t>
            </w:r>
          </w:p>
        </w:tc>
      </w:tr>
      <w:tr w:rsidR="19ECEA84" w14:paraId="58FED2B9" w14:textId="77777777" w:rsidTr="19ECEA84">
        <w:tc>
          <w:tcPr>
            <w:tcW w:w="495" w:type="dxa"/>
          </w:tcPr>
          <w:p w14:paraId="36333870" w14:textId="535CCB8E" w:rsidR="762EF9FF" w:rsidRDefault="762EF9FF" w:rsidP="19ECEA84">
            <w:r>
              <w:t>2</w:t>
            </w:r>
          </w:p>
        </w:tc>
        <w:tc>
          <w:tcPr>
            <w:tcW w:w="2510" w:type="dxa"/>
          </w:tcPr>
          <w:p w14:paraId="2868617B" w14:textId="12EDBF1C" w:rsidR="669C62CD" w:rsidRDefault="669C62CD" w:rsidP="19ECEA84">
            <w:pPr>
              <w:spacing w:line="36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ZAPART</w:t>
            </w:r>
          </w:p>
          <w:p w14:paraId="40EBC405" w14:textId="414900E0" w:rsidR="669C62CD" w:rsidRDefault="669C62CD" w:rsidP="19ECEA84">
            <w:pPr>
              <w:spacing w:line="36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Maciej Jurek-Krzyżewski</w:t>
            </w:r>
          </w:p>
          <w:p w14:paraId="5DF43BF4" w14:textId="2D3FDEB7" w:rsidR="45CBE598" w:rsidRDefault="45CBE598" w:rsidP="19ECEA84">
            <w:pPr>
              <w:spacing w:line="360" w:lineRule="auto"/>
              <w:rPr>
                <w:rFonts w:ascii="Garamond" w:eastAsia="Garamond" w:hAnsi="Garamond" w:cs="Garamond"/>
                <w:b/>
                <w:bCs/>
                <w:color w:val="000000" w:themeColor="text1"/>
              </w:rPr>
            </w:pP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Nurkowa 56</w:t>
            </w:r>
            <w:r w:rsidR="63C33D62"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/26</w:t>
            </w: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, Warszawa</w:t>
            </w:r>
          </w:p>
          <w:p w14:paraId="1AF99EAA" w14:textId="314BB1BD" w:rsidR="19ECEA84" w:rsidRDefault="19ECEA84" w:rsidP="19ECEA84"/>
        </w:tc>
        <w:tc>
          <w:tcPr>
            <w:tcW w:w="1502" w:type="dxa"/>
          </w:tcPr>
          <w:p w14:paraId="22EFC2EC" w14:textId="1F9799AE" w:rsidR="35CADC14" w:rsidRDefault="35CADC14" w:rsidP="19ECEA84">
            <w:r>
              <w:t>4750.00 zł</w:t>
            </w:r>
          </w:p>
          <w:p w14:paraId="2F286008" w14:textId="529A6818" w:rsidR="19ECEA84" w:rsidRDefault="19ECEA84" w:rsidP="19ECEA84"/>
        </w:tc>
        <w:tc>
          <w:tcPr>
            <w:tcW w:w="1502" w:type="dxa"/>
          </w:tcPr>
          <w:p w14:paraId="405F53EB" w14:textId="33BACC5E" w:rsidR="1A1E9AE3" w:rsidRDefault="1A1E9AE3" w:rsidP="19ECEA84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19ECEA84">
              <w:rPr>
                <w:rFonts w:ascii="Calibri" w:eastAsia="Calibri" w:hAnsi="Calibri" w:cs="Calibri"/>
                <w:sz w:val="21"/>
                <w:szCs w:val="21"/>
              </w:rPr>
              <w:t>Cena brutto waga - 100%</w:t>
            </w:r>
          </w:p>
        </w:tc>
        <w:tc>
          <w:tcPr>
            <w:tcW w:w="1502" w:type="dxa"/>
          </w:tcPr>
          <w:p w14:paraId="163E98F3" w14:textId="4CC87987" w:rsidR="527036A8" w:rsidRDefault="527036A8" w:rsidP="19ECEA84">
            <w:r>
              <w:t>74,94</w:t>
            </w:r>
          </w:p>
        </w:tc>
        <w:tc>
          <w:tcPr>
            <w:tcW w:w="1502" w:type="dxa"/>
          </w:tcPr>
          <w:p w14:paraId="58FFD31D" w14:textId="7AA63C47" w:rsidR="19ECEA84" w:rsidRDefault="19ECEA84" w:rsidP="19ECEA84"/>
        </w:tc>
      </w:tr>
      <w:tr w:rsidR="19ECEA84" w14:paraId="04514C02" w14:textId="77777777" w:rsidTr="19ECEA84">
        <w:tc>
          <w:tcPr>
            <w:tcW w:w="495" w:type="dxa"/>
          </w:tcPr>
          <w:p w14:paraId="5554FF37" w14:textId="5D1840F0" w:rsidR="762EF9FF" w:rsidRDefault="762EF9FF" w:rsidP="19ECEA84">
            <w:r>
              <w:t>3</w:t>
            </w:r>
          </w:p>
        </w:tc>
        <w:tc>
          <w:tcPr>
            <w:tcW w:w="2510" w:type="dxa"/>
          </w:tcPr>
          <w:p w14:paraId="250F63DA" w14:textId="356B5788" w:rsidR="0F49A13E" w:rsidRDefault="0F49A13E" w:rsidP="19ECEA84">
            <w:pPr>
              <w:spacing w:line="36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Stowarzyszenie Otwarte Drzwi</w:t>
            </w:r>
          </w:p>
          <w:p w14:paraId="452A115D" w14:textId="4E509C15" w:rsidR="251E5831" w:rsidRDefault="251E5831" w:rsidP="19ECEA84">
            <w:pPr>
              <w:spacing w:line="36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Ul. Równa 10</w:t>
            </w:r>
            <w:r w:rsidR="045CC46F"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/3</w:t>
            </w:r>
            <w:r w:rsidR="0F49A13E"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,</w:t>
            </w:r>
            <w:r>
              <w:br/>
            </w:r>
            <w:r w:rsidR="0F49A13E"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Warszawa</w:t>
            </w:r>
          </w:p>
          <w:p w14:paraId="1EB34F26" w14:textId="025A1520" w:rsidR="19ECEA84" w:rsidRDefault="19ECEA84" w:rsidP="19ECEA84"/>
        </w:tc>
        <w:tc>
          <w:tcPr>
            <w:tcW w:w="1502" w:type="dxa"/>
          </w:tcPr>
          <w:p w14:paraId="55F6D33C" w14:textId="56482CD6" w:rsidR="0F49A13E" w:rsidRDefault="0F49A13E" w:rsidP="19ECEA84">
            <w:r>
              <w:t>5200.00</w:t>
            </w:r>
            <w:r w:rsidR="1EBECA89">
              <w:t xml:space="preserve"> </w:t>
            </w:r>
            <w:r>
              <w:t>zł</w:t>
            </w:r>
          </w:p>
        </w:tc>
        <w:tc>
          <w:tcPr>
            <w:tcW w:w="1502" w:type="dxa"/>
          </w:tcPr>
          <w:p w14:paraId="12E6CBB4" w14:textId="1F08D9EC" w:rsidR="10C49A83" w:rsidRDefault="10C49A83" w:rsidP="19ECEA84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19ECEA84">
              <w:rPr>
                <w:rFonts w:ascii="Calibri" w:eastAsia="Calibri" w:hAnsi="Calibri" w:cs="Calibri"/>
                <w:sz w:val="21"/>
                <w:szCs w:val="21"/>
              </w:rPr>
              <w:t>Cena brutto waga - 100%</w:t>
            </w:r>
          </w:p>
        </w:tc>
        <w:tc>
          <w:tcPr>
            <w:tcW w:w="1502" w:type="dxa"/>
          </w:tcPr>
          <w:p w14:paraId="661A7642" w14:textId="0C7D8779" w:rsidR="7AE50E7C" w:rsidRDefault="7AE50E7C" w:rsidP="19ECEA84">
            <w:r>
              <w:t>68,46</w:t>
            </w:r>
          </w:p>
        </w:tc>
        <w:tc>
          <w:tcPr>
            <w:tcW w:w="1502" w:type="dxa"/>
          </w:tcPr>
          <w:p w14:paraId="26E3D3A4" w14:textId="7AA63C47" w:rsidR="19ECEA84" w:rsidRDefault="19ECEA84" w:rsidP="19ECEA84"/>
        </w:tc>
      </w:tr>
      <w:tr w:rsidR="19ECEA84" w14:paraId="2DA200E2" w14:textId="77777777" w:rsidTr="19ECEA84">
        <w:tc>
          <w:tcPr>
            <w:tcW w:w="495" w:type="dxa"/>
          </w:tcPr>
          <w:p w14:paraId="60AD2240" w14:textId="75435457" w:rsidR="762EF9FF" w:rsidRDefault="762EF9FF" w:rsidP="19ECEA84">
            <w:r>
              <w:t>4</w:t>
            </w:r>
          </w:p>
        </w:tc>
        <w:tc>
          <w:tcPr>
            <w:tcW w:w="2510" w:type="dxa"/>
          </w:tcPr>
          <w:p w14:paraId="77E9DCF4" w14:textId="4C891230" w:rsidR="4DEE866F" w:rsidRDefault="4DEE866F" w:rsidP="19ECEA84">
            <w:pP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Restauracja Rosa</w:t>
            </w:r>
            <w:r>
              <w:br/>
            </w: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 xml:space="preserve">ul. </w:t>
            </w:r>
            <w:r w:rsidR="7F57027F"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Spokojna 16</w:t>
            </w: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 xml:space="preserve">, </w:t>
            </w:r>
            <w:r w:rsidR="3CD42188"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Serock</w:t>
            </w:r>
          </w:p>
          <w:p w14:paraId="05BE9388" w14:textId="1B29CA9B" w:rsidR="19ECEA84" w:rsidRDefault="19ECEA84" w:rsidP="19ECEA84"/>
        </w:tc>
        <w:tc>
          <w:tcPr>
            <w:tcW w:w="1502" w:type="dxa"/>
          </w:tcPr>
          <w:p w14:paraId="4181A449" w14:textId="0226AA52" w:rsidR="4DEE866F" w:rsidRDefault="4DEE866F" w:rsidP="19ECEA84">
            <w:r>
              <w:t>5800.00</w:t>
            </w:r>
            <w:r w:rsidR="23E6AA54">
              <w:t xml:space="preserve"> </w:t>
            </w:r>
            <w:r>
              <w:t>zł</w:t>
            </w:r>
          </w:p>
        </w:tc>
        <w:tc>
          <w:tcPr>
            <w:tcW w:w="1502" w:type="dxa"/>
          </w:tcPr>
          <w:p w14:paraId="6889B759" w14:textId="39ED0EA6" w:rsidR="3BAD4056" w:rsidRDefault="3BAD4056" w:rsidP="19ECEA84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19ECEA84">
              <w:rPr>
                <w:rFonts w:ascii="Calibri" w:eastAsia="Calibri" w:hAnsi="Calibri" w:cs="Calibri"/>
                <w:sz w:val="21"/>
                <w:szCs w:val="21"/>
              </w:rPr>
              <w:t>Cena brutto waga - 100%</w:t>
            </w:r>
          </w:p>
        </w:tc>
        <w:tc>
          <w:tcPr>
            <w:tcW w:w="1502" w:type="dxa"/>
          </w:tcPr>
          <w:p w14:paraId="19FEF762" w14:textId="7532E5FB" w:rsidR="33A78F6C" w:rsidRDefault="33A78F6C" w:rsidP="19ECEA84">
            <w:r>
              <w:t>61,37</w:t>
            </w:r>
          </w:p>
        </w:tc>
        <w:tc>
          <w:tcPr>
            <w:tcW w:w="1502" w:type="dxa"/>
          </w:tcPr>
          <w:p w14:paraId="287C3150" w14:textId="7AA63C47" w:rsidR="19ECEA84" w:rsidRDefault="19ECEA84" w:rsidP="19ECEA84"/>
        </w:tc>
      </w:tr>
      <w:tr w:rsidR="19ECEA84" w14:paraId="4E4FB8CF" w14:textId="77777777" w:rsidTr="19ECEA84">
        <w:tc>
          <w:tcPr>
            <w:tcW w:w="495" w:type="dxa"/>
          </w:tcPr>
          <w:p w14:paraId="67DC14F4" w14:textId="128864D5" w:rsidR="762EF9FF" w:rsidRDefault="762EF9FF" w:rsidP="19ECEA84">
            <w:r>
              <w:t>5</w:t>
            </w:r>
          </w:p>
        </w:tc>
        <w:tc>
          <w:tcPr>
            <w:tcW w:w="2510" w:type="dxa"/>
          </w:tcPr>
          <w:p w14:paraId="73836286" w14:textId="1209197A" w:rsidR="782ED8DF" w:rsidRDefault="782ED8DF" w:rsidP="19ECEA84">
            <w:pPr>
              <w:spacing w:line="36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SŁODYCZ</w:t>
            </w:r>
          </w:p>
          <w:p w14:paraId="6AE8E941" w14:textId="4BF9B98A" w:rsidR="782ED8DF" w:rsidRDefault="782ED8DF" w:rsidP="19ECEA84">
            <w:pPr>
              <w:spacing w:line="36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Ul. Spalska</w:t>
            </w:r>
            <w:r w:rsidR="0470CACA"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 xml:space="preserve"> 5/5</w:t>
            </w: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, Warszawa</w:t>
            </w:r>
          </w:p>
          <w:p w14:paraId="19F29EAD" w14:textId="5795449C" w:rsidR="19ECEA84" w:rsidRDefault="19ECEA84" w:rsidP="19ECEA84"/>
        </w:tc>
        <w:tc>
          <w:tcPr>
            <w:tcW w:w="1502" w:type="dxa"/>
          </w:tcPr>
          <w:p w14:paraId="1677F3D1" w14:textId="3E765BAC" w:rsidR="4B3850D2" w:rsidRDefault="4B3850D2" w:rsidP="19ECEA84">
            <w:r>
              <w:t>3560.00 zł</w:t>
            </w:r>
          </w:p>
        </w:tc>
        <w:tc>
          <w:tcPr>
            <w:tcW w:w="1502" w:type="dxa"/>
          </w:tcPr>
          <w:p w14:paraId="2B038049" w14:textId="6EDBF32F" w:rsidR="163BDF77" w:rsidRDefault="163BDF77" w:rsidP="19ECEA84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19ECEA84">
              <w:rPr>
                <w:rFonts w:ascii="Calibri" w:eastAsia="Calibri" w:hAnsi="Calibri" w:cs="Calibri"/>
                <w:sz w:val="21"/>
                <w:szCs w:val="21"/>
              </w:rPr>
              <w:t>Cena brutto waga - 100%</w:t>
            </w:r>
          </w:p>
        </w:tc>
        <w:tc>
          <w:tcPr>
            <w:tcW w:w="1502" w:type="dxa"/>
          </w:tcPr>
          <w:p w14:paraId="31E81B19" w14:textId="5101B432" w:rsidR="28BD19D2" w:rsidRDefault="28BD19D2" w:rsidP="19ECEA84">
            <w:r>
              <w:t>100</w:t>
            </w:r>
          </w:p>
        </w:tc>
        <w:tc>
          <w:tcPr>
            <w:tcW w:w="1502" w:type="dxa"/>
          </w:tcPr>
          <w:p w14:paraId="6E1EE3EA" w14:textId="7AA63C47" w:rsidR="19ECEA84" w:rsidRDefault="19ECEA84" w:rsidP="19ECEA84"/>
        </w:tc>
      </w:tr>
      <w:tr w:rsidR="19ECEA84" w14:paraId="64A09C0E" w14:textId="77777777" w:rsidTr="19ECEA84">
        <w:tc>
          <w:tcPr>
            <w:tcW w:w="495" w:type="dxa"/>
          </w:tcPr>
          <w:p w14:paraId="16BE0C93" w14:textId="496961BF" w:rsidR="762EF9FF" w:rsidRDefault="762EF9FF" w:rsidP="19ECEA84">
            <w:r>
              <w:lastRenderedPageBreak/>
              <w:t>6</w:t>
            </w:r>
          </w:p>
        </w:tc>
        <w:tc>
          <w:tcPr>
            <w:tcW w:w="2510" w:type="dxa"/>
          </w:tcPr>
          <w:p w14:paraId="23F5B164" w14:textId="1A4061D5" w:rsidR="1BF76ED9" w:rsidRDefault="1BF76ED9" w:rsidP="19ECEA84">
            <w:pPr>
              <w:spacing w:line="36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Bistro Bordo</w:t>
            </w:r>
          </w:p>
          <w:p w14:paraId="1685FC16" w14:textId="0702EFC4" w:rsidR="1BF76ED9" w:rsidRDefault="1BF76ED9" w:rsidP="19ECEA84">
            <w:pPr>
              <w:spacing w:line="36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ul. Chmielna 34,Warszawa</w:t>
            </w:r>
          </w:p>
          <w:p w14:paraId="501ED751" w14:textId="6C1DE547" w:rsidR="19ECEA84" w:rsidRDefault="19ECEA84" w:rsidP="19ECEA84"/>
        </w:tc>
        <w:tc>
          <w:tcPr>
            <w:tcW w:w="1502" w:type="dxa"/>
          </w:tcPr>
          <w:p w14:paraId="7C025C75" w14:textId="6F51FE03" w:rsidR="09DD3604" w:rsidRDefault="09DD3604" w:rsidP="19ECEA84">
            <w:pPr>
              <w:spacing w:line="259" w:lineRule="auto"/>
            </w:pPr>
            <w:r>
              <w:t>5588.00 zł</w:t>
            </w:r>
          </w:p>
        </w:tc>
        <w:tc>
          <w:tcPr>
            <w:tcW w:w="1502" w:type="dxa"/>
          </w:tcPr>
          <w:p w14:paraId="1993DB6B" w14:textId="1279C6E7" w:rsidR="79FF2F83" w:rsidRDefault="79FF2F83" w:rsidP="19ECEA84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19ECEA84">
              <w:rPr>
                <w:rFonts w:ascii="Calibri" w:eastAsia="Calibri" w:hAnsi="Calibri" w:cs="Calibri"/>
                <w:sz w:val="21"/>
                <w:szCs w:val="21"/>
              </w:rPr>
              <w:t>Cena brutto waga - 100%</w:t>
            </w:r>
          </w:p>
        </w:tc>
        <w:tc>
          <w:tcPr>
            <w:tcW w:w="1502" w:type="dxa"/>
          </w:tcPr>
          <w:p w14:paraId="71B4B828" w14:textId="5987D25E" w:rsidR="431CB8B7" w:rsidRDefault="431CB8B7" w:rsidP="19ECEA84">
            <w:r>
              <w:t>63,70</w:t>
            </w:r>
          </w:p>
        </w:tc>
        <w:tc>
          <w:tcPr>
            <w:tcW w:w="1502" w:type="dxa"/>
          </w:tcPr>
          <w:p w14:paraId="0DCA18CC" w14:textId="7AA63C47" w:rsidR="19ECEA84" w:rsidRDefault="19ECEA84" w:rsidP="19ECEA84"/>
        </w:tc>
      </w:tr>
      <w:tr w:rsidR="19ECEA84" w14:paraId="5BCF9CE2" w14:textId="77777777" w:rsidTr="19ECEA84">
        <w:tc>
          <w:tcPr>
            <w:tcW w:w="495" w:type="dxa"/>
          </w:tcPr>
          <w:p w14:paraId="554B8852" w14:textId="18FC3827" w:rsidR="762EF9FF" w:rsidRDefault="762EF9FF" w:rsidP="19ECEA84">
            <w:r>
              <w:t>7</w:t>
            </w:r>
          </w:p>
        </w:tc>
        <w:tc>
          <w:tcPr>
            <w:tcW w:w="2510" w:type="dxa"/>
          </w:tcPr>
          <w:p w14:paraId="397827C4" w14:textId="5A7F6F98" w:rsidR="2E3B2432" w:rsidRDefault="2E3B2432" w:rsidP="19ECEA84">
            <w:pPr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Eventos</w:t>
            </w:r>
            <w:proofErr w:type="spellEnd"/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 xml:space="preserve"> Sp. z o. o. Ul. </w:t>
            </w:r>
            <w:proofErr w:type="spellStart"/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Belgradzka,Warszawa</w:t>
            </w:r>
            <w:proofErr w:type="spellEnd"/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02" w:type="dxa"/>
          </w:tcPr>
          <w:p w14:paraId="5377517E" w14:textId="47776594" w:rsidR="7578A342" w:rsidRDefault="7578A342" w:rsidP="19ECEA84">
            <w:r>
              <w:t>0</w:t>
            </w:r>
          </w:p>
        </w:tc>
        <w:tc>
          <w:tcPr>
            <w:tcW w:w="1502" w:type="dxa"/>
          </w:tcPr>
          <w:p w14:paraId="1196B1F8" w14:textId="18061B50" w:rsidR="63E4CF90" w:rsidRDefault="63E4CF90" w:rsidP="19ECEA84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19ECEA84">
              <w:rPr>
                <w:rFonts w:ascii="Calibri" w:eastAsia="Calibri" w:hAnsi="Calibri" w:cs="Calibri"/>
                <w:sz w:val="21"/>
                <w:szCs w:val="21"/>
              </w:rPr>
              <w:t>Cena brutto waga - 100%</w:t>
            </w:r>
          </w:p>
        </w:tc>
        <w:tc>
          <w:tcPr>
            <w:tcW w:w="1502" w:type="dxa"/>
          </w:tcPr>
          <w:p w14:paraId="5432122D" w14:textId="2A0DE3B6" w:rsidR="45DB546F" w:rsidRDefault="45DB546F" w:rsidP="19ECEA84">
            <w:r>
              <w:t>0</w:t>
            </w:r>
          </w:p>
        </w:tc>
        <w:tc>
          <w:tcPr>
            <w:tcW w:w="1502" w:type="dxa"/>
          </w:tcPr>
          <w:p w14:paraId="797065C8" w14:textId="07B9C4AD" w:rsidR="7E526679" w:rsidRDefault="7E526679" w:rsidP="19ECEA84">
            <w:r>
              <w:t>Brak załączników i podanej cenny za całość zamówienia.</w:t>
            </w:r>
          </w:p>
          <w:p w14:paraId="164D05A8" w14:textId="40745F84" w:rsidR="19ECEA84" w:rsidRDefault="19ECEA84" w:rsidP="19ECEA84"/>
        </w:tc>
      </w:tr>
      <w:tr w:rsidR="19ECEA84" w14:paraId="46695EBE" w14:textId="77777777" w:rsidTr="19ECEA84">
        <w:tc>
          <w:tcPr>
            <w:tcW w:w="495" w:type="dxa"/>
          </w:tcPr>
          <w:p w14:paraId="3297439C" w14:textId="12B4B833" w:rsidR="762EF9FF" w:rsidRDefault="762EF9FF" w:rsidP="19ECEA84">
            <w:r>
              <w:t>8</w:t>
            </w:r>
          </w:p>
        </w:tc>
        <w:tc>
          <w:tcPr>
            <w:tcW w:w="2510" w:type="dxa"/>
          </w:tcPr>
          <w:p w14:paraId="4A267DF7" w14:textId="0CE44E71" w:rsidR="7BDF39A6" w:rsidRDefault="7BDF39A6" w:rsidP="19ECEA84">
            <w:pPr>
              <w:spacing w:line="360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Bracia Pietrzak</w:t>
            </w:r>
          </w:p>
          <w:p w14:paraId="04E4C6F1" w14:textId="58BD9DAF" w:rsidR="7BDF39A6" w:rsidRDefault="7BDF39A6" w:rsidP="19ECEA84">
            <w:pPr>
              <w:spacing w:line="360" w:lineRule="auto"/>
              <w:rPr>
                <w:rFonts w:ascii="Garamond" w:eastAsia="Garamond" w:hAnsi="Garamond" w:cs="Garamond"/>
                <w:b/>
                <w:bCs/>
                <w:color w:val="000000" w:themeColor="text1"/>
              </w:rPr>
            </w:pPr>
            <w:r w:rsidRPr="19ECEA84">
              <w:rPr>
                <w:rFonts w:ascii="Garamond" w:eastAsia="Garamond" w:hAnsi="Garamond" w:cs="Garamond"/>
                <w:b/>
                <w:bCs/>
                <w:color w:val="000000" w:themeColor="text1"/>
              </w:rPr>
              <w:t>Paderewskiego 17, Zielonka</w:t>
            </w:r>
          </w:p>
          <w:p w14:paraId="2668A729" w14:textId="34B0351E" w:rsidR="19ECEA84" w:rsidRDefault="19ECEA84" w:rsidP="19ECEA84"/>
        </w:tc>
        <w:tc>
          <w:tcPr>
            <w:tcW w:w="1502" w:type="dxa"/>
          </w:tcPr>
          <w:p w14:paraId="05B39164" w14:textId="4C72CC4C" w:rsidR="7BDF39A6" w:rsidRDefault="7BDF39A6" w:rsidP="19ECEA84">
            <w:r>
              <w:t>4720.00 zł</w:t>
            </w:r>
          </w:p>
        </w:tc>
        <w:tc>
          <w:tcPr>
            <w:tcW w:w="1502" w:type="dxa"/>
          </w:tcPr>
          <w:p w14:paraId="35E221E2" w14:textId="7CF77D45" w:rsidR="764CDC13" w:rsidRDefault="764CDC13" w:rsidP="19ECEA84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19ECEA84">
              <w:rPr>
                <w:rFonts w:ascii="Calibri" w:eastAsia="Calibri" w:hAnsi="Calibri" w:cs="Calibri"/>
                <w:sz w:val="21"/>
                <w:szCs w:val="21"/>
              </w:rPr>
              <w:t>Cena brutto waga - 100%</w:t>
            </w:r>
          </w:p>
        </w:tc>
        <w:tc>
          <w:tcPr>
            <w:tcW w:w="1502" w:type="dxa"/>
          </w:tcPr>
          <w:p w14:paraId="4F321305" w14:textId="081444F7" w:rsidR="4315AFFB" w:rsidRDefault="4315AFFB" w:rsidP="19ECEA84">
            <w:r>
              <w:t>74,94</w:t>
            </w:r>
          </w:p>
        </w:tc>
        <w:tc>
          <w:tcPr>
            <w:tcW w:w="1502" w:type="dxa"/>
          </w:tcPr>
          <w:p w14:paraId="501B1188" w14:textId="0B36D801" w:rsidR="19ECEA84" w:rsidRDefault="19ECEA84" w:rsidP="19ECEA84"/>
        </w:tc>
      </w:tr>
    </w:tbl>
    <w:p w14:paraId="79B7552D" w14:textId="6E1A9D4F" w:rsidR="4315AFFB" w:rsidRDefault="4315AFFB" w:rsidP="19ECEA84">
      <w:pPr>
        <w:spacing w:after="0" w:line="360" w:lineRule="auto"/>
        <w:rPr>
          <w:rFonts w:ascii="Garamond" w:eastAsia="Garamond" w:hAnsi="Garamond" w:cs="Garamond"/>
          <w:color w:val="000000" w:themeColor="text1"/>
        </w:rPr>
      </w:pPr>
      <w:r w:rsidRPr="19ECEA84">
        <w:rPr>
          <w:rFonts w:ascii="Calibri" w:eastAsia="Calibri" w:hAnsi="Calibri" w:cs="Calibri"/>
        </w:rPr>
        <w:t xml:space="preserve">Do realizacji zamówienia w części  została wybrana oferta złożona przez </w:t>
      </w:r>
      <w:r w:rsidRPr="19ECEA84">
        <w:rPr>
          <w:rFonts w:ascii="Garamond" w:eastAsia="Garamond" w:hAnsi="Garamond" w:cs="Garamond"/>
          <w:b/>
          <w:bCs/>
          <w:color w:val="000000" w:themeColor="text1"/>
        </w:rPr>
        <w:t>SŁODYCZ W</w:t>
      </w:r>
      <w:r w:rsidR="6D56026B" w:rsidRPr="19ECEA84">
        <w:rPr>
          <w:rFonts w:ascii="Garamond" w:eastAsia="Garamond" w:hAnsi="Garamond" w:cs="Garamond"/>
          <w:b/>
          <w:bCs/>
          <w:color w:val="000000" w:themeColor="text1"/>
        </w:rPr>
        <w:t xml:space="preserve">iesław </w:t>
      </w:r>
      <w:proofErr w:type="spellStart"/>
      <w:r w:rsidR="6D56026B" w:rsidRPr="19ECEA84">
        <w:rPr>
          <w:rFonts w:ascii="Garamond" w:eastAsia="Garamond" w:hAnsi="Garamond" w:cs="Garamond"/>
          <w:b/>
          <w:bCs/>
          <w:color w:val="000000" w:themeColor="text1"/>
        </w:rPr>
        <w:t>Czławiński</w:t>
      </w:r>
      <w:proofErr w:type="spellEnd"/>
    </w:p>
    <w:p w14:paraId="6C7EC7D1" w14:textId="66E36742" w:rsidR="4315AFFB" w:rsidRDefault="4315AFFB" w:rsidP="19ECEA84">
      <w:pPr>
        <w:spacing w:after="0" w:line="360" w:lineRule="auto"/>
        <w:rPr>
          <w:rFonts w:ascii="Garamond" w:eastAsia="Garamond" w:hAnsi="Garamond" w:cs="Garamond"/>
          <w:color w:val="000000" w:themeColor="text1"/>
        </w:rPr>
      </w:pPr>
      <w:r w:rsidRPr="19ECEA84">
        <w:rPr>
          <w:rFonts w:ascii="Garamond" w:eastAsia="Garamond" w:hAnsi="Garamond" w:cs="Garamond"/>
          <w:b/>
          <w:bCs/>
          <w:color w:val="000000" w:themeColor="text1"/>
        </w:rPr>
        <w:t>Ul. Spalska 5/5, 02-934 Warszawa</w:t>
      </w:r>
    </w:p>
    <w:p w14:paraId="57A8627B" w14:textId="12AF5DCF" w:rsidR="19ECEA84" w:rsidRDefault="19ECEA84" w:rsidP="19ECEA84">
      <w:pPr>
        <w:rPr>
          <w:rFonts w:ascii="Calibri" w:eastAsia="Calibri" w:hAnsi="Calibri" w:cs="Calibri"/>
        </w:rPr>
      </w:pPr>
    </w:p>
    <w:p w14:paraId="33694E20" w14:textId="54C68342" w:rsidR="04E6C3D2" w:rsidRDefault="04E6C3D2" w:rsidP="19ECEA84">
      <w:pPr>
        <w:rPr>
          <w:rFonts w:ascii="Calibri" w:eastAsia="Calibri" w:hAnsi="Calibri" w:cs="Calibri"/>
        </w:rPr>
      </w:pPr>
      <w:r w:rsidRPr="19ECEA84">
        <w:rPr>
          <w:rFonts w:ascii="Calibri" w:eastAsia="Calibri" w:hAnsi="Calibri" w:cs="Calibri"/>
        </w:rPr>
        <w:t>Oferta spełnia wszystkie wymogi zapytania ofertowego i jest najkorzystniejsza w świetle kryteriów tam zawartych.</w:t>
      </w:r>
    </w:p>
    <w:sectPr w:rsidR="04E6C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C1A56D"/>
    <w:rsid w:val="00A73555"/>
    <w:rsid w:val="03BCF74B"/>
    <w:rsid w:val="045CC46F"/>
    <w:rsid w:val="0470CACA"/>
    <w:rsid w:val="04E6C3D2"/>
    <w:rsid w:val="05914734"/>
    <w:rsid w:val="0685FD9B"/>
    <w:rsid w:val="069F25F8"/>
    <w:rsid w:val="0890686E"/>
    <w:rsid w:val="0955023F"/>
    <w:rsid w:val="09DD3604"/>
    <w:rsid w:val="0C8BBD8A"/>
    <w:rsid w:val="0F49A13E"/>
    <w:rsid w:val="10C49A83"/>
    <w:rsid w:val="11155C4A"/>
    <w:rsid w:val="12BC7335"/>
    <w:rsid w:val="136480A3"/>
    <w:rsid w:val="144CFD0C"/>
    <w:rsid w:val="15E8CD6D"/>
    <w:rsid w:val="163BDF77"/>
    <w:rsid w:val="17849DCE"/>
    <w:rsid w:val="18511A23"/>
    <w:rsid w:val="1923C733"/>
    <w:rsid w:val="19B2E010"/>
    <w:rsid w:val="19ECEA84"/>
    <w:rsid w:val="1A1E9AE3"/>
    <w:rsid w:val="1BF76ED9"/>
    <w:rsid w:val="1CBEEBA9"/>
    <w:rsid w:val="1CEA80D2"/>
    <w:rsid w:val="1D2E48D1"/>
    <w:rsid w:val="1EBECA89"/>
    <w:rsid w:val="1EF38F30"/>
    <w:rsid w:val="23E6AA54"/>
    <w:rsid w:val="251E5831"/>
    <w:rsid w:val="26D98BCD"/>
    <w:rsid w:val="28BD19D2"/>
    <w:rsid w:val="2928B026"/>
    <w:rsid w:val="2AD3B702"/>
    <w:rsid w:val="2DFC2149"/>
    <w:rsid w:val="2E040ECF"/>
    <w:rsid w:val="2E0E1EC1"/>
    <w:rsid w:val="2E3B2432"/>
    <w:rsid w:val="300E79A2"/>
    <w:rsid w:val="313BAF91"/>
    <w:rsid w:val="33A78F6C"/>
    <w:rsid w:val="35CADC14"/>
    <w:rsid w:val="376C85EB"/>
    <w:rsid w:val="37AAF115"/>
    <w:rsid w:val="3AE291D7"/>
    <w:rsid w:val="3BAD4056"/>
    <w:rsid w:val="3CD42188"/>
    <w:rsid w:val="4315AFFB"/>
    <w:rsid w:val="431CB8B7"/>
    <w:rsid w:val="4489741D"/>
    <w:rsid w:val="45CBE598"/>
    <w:rsid w:val="45DB546F"/>
    <w:rsid w:val="4625447E"/>
    <w:rsid w:val="47C114DF"/>
    <w:rsid w:val="489BAF75"/>
    <w:rsid w:val="495CE540"/>
    <w:rsid w:val="4AF8B5A1"/>
    <w:rsid w:val="4B180EB9"/>
    <w:rsid w:val="4B3850D2"/>
    <w:rsid w:val="4DEE866F"/>
    <w:rsid w:val="4F0AF0F9"/>
    <w:rsid w:val="527036A8"/>
    <w:rsid w:val="53C1A56D"/>
    <w:rsid w:val="557A327D"/>
    <w:rsid w:val="574D3D4B"/>
    <w:rsid w:val="6237D36E"/>
    <w:rsid w:val="63C33D62"/>
    <w:rsid w:val="63E4CF90"/>
    <w:rsid w:val="65905647"/>
    <w:rsid w:val="669C62CD"/>
    <w:rsid w:val="68C7F709"/>
    <w:rsid w:val="69D3CE5C"/>
    <w:rsid w:val="6A29BCF6"/>
    <w:rsid w:val="6B3E6200"/>
    <w:rsid w:val="6C5CF766"/>
    <w:rsid w:val="6D56026B"/>
    <w:rsid w:val="6DF8C7C7"/>
    <w:rsid w:val="71306889"/>
    <w:rsid w:val="72961FED"/>
    <w:rsid w:val="7578A342"/>
    <w:rsid w:val="762EF9FF"/>
    <w:rsid w:val="764CDC13"/>
    <w:rsid w:val="7725F6E2"/>
    <w:rsid w:val="782ED8DF"/>
    <w:rsid w:val="79FF2F83"/>
    <w:rsid w:val="7A880975"/>
    <w:rsid w:val="7AE50E7C"/>
    <w:rsid w:val="7BDF39A6"/>
    <w:rsid w:val="7E526679"/>
    <w:rsid w:val="7F57027F"/>
    <w:rsid w:val="7FEDE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A56D"/>
  <w15:chartTrackingRefBased/>
  <w15:docId w15:val="{C82F2967-B7D8-4209-BE18-9EF231B1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link w:val="Bodytext20"/>
    <w:uiPriority w:val="99"/>
    <w:rsid w:val="19ECEA84"/>
    <w:pPr>
      <w:widowControl w:val="0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20">
    <w:name w:val="Body text (2)_"/>
    <w:basedOn w:val="Domylnaczcionkaakapitu"/>
    <w:link w:val="Bodytext2"/>
    <w:uiPriority w:val="99"/>
    <w:rsid w:val="19ECEA84"/>
    <w:rPr>
      <w:rFonts w:ascii="Times New Roman" w:eastAsia="Times New Roman" w:hAnsi="Times New Roman" w:cs="Times New Roman"/>
      <w:b/>
      <w:bCs/>
      <w:sz w:val="23"/>
      <w:szCs w:val="23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Węgrzecka</dc:creator>
  <cp:keywords/>
  <dc:description/>
  <cp:lastModifiedBy>Dawid</cp:lastModifiedBy>
  <cp:revision>2</cp:revision>
  <dcterms:created xsi:type="dcterms:W3CDTF">2022-09-09T08:03:00Z</dcterms:created>
  <dcterms:modified xsi:type="dcterms:W3CDTF">2022-09-12T12:08:00Z</dcterms:modified>
</cp:coreProperties>
</file>