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CCF6" w14:textId="212B02C8" w:rsidR="00477862" w:rsidRPr="00874F2A" w:rsidRDefault="00477862" w:rsidP="00874F2A">
      <w:pPr>
        <w:spacing w:line="336" w:lineRule="auto"/>
        <w:jc w:val="center"/>
        <w:rPr>
          <w:rFonts w:ascii="Century Gothic" w:hAnsi="Century Gothic"/>
          <w:b/>
          <w:sz w:val="22"/>
        </w:rPr>
      </w:pPr>
      <w:r w:rsidRPr="00874F2A">
        <w:rPr>
          <w:rFonts w:ascii="Century Gothic" w:hAnsi="Century Gothic"/>
          <w:b/>
          <w:sz w:val="22"/>
        </w:rPr>
        <w:t xml:space="preserve">ZAPYTANIE W RAMACH PROCEDURY ROZEZNANIA RYNKU Z DNIA </w:t>
      </w:r>
      <w:r w:rsidR="00E47428" w:rsidRPr="00874F2A">
        <w:rPr>
          <w:rFonts w:ascii="Century Gothic" w:hAnsi="Century Gothic"/>
          <w:b/>
          <w:sz w:val="22"/>
        </w:rPr>
        <w:t>30</w:t>
      </w:r>
      <w:r w:rsidR="00EA5C2F" w:rsidRPr="00874F2A">
        <w:rPr>
          <w:rFonts w:ascii="Century Gothic" w:hAnsi="Century Gothic"/>
          <w:b/>
          <w:sz w:val="22"/>
        </w:rPr>
        <w:t>.05</w:t>
      </w:r>
      <w:r w:rsidR="00874F2A" w:rsidRPr="00874F2A">
        <w:rPr>
          <w:rFonts w:ascii="Century Gothic" w:hAnsi="Century Gothic"/>
          <w:b/>
          <w:sz w:val="22"/>
        </w:rPr>
        <w:t>.2022</w:t>
      </w:r>
    </w:p>
    <w:p w14:paraId="4B50D286" w14:textId="77777777" w:rsidR="00477862" w:rsidRPr="007A4868" w:rsidRDefault="00477862" w:rsidP="00874F2A">
      <w:pPr>
        <w:spacing w:line="336" w:lineRule="auto"/>
        <w:jc w:val="both"/>
        <w:rPr>
          <w:rFonts w:ascii="Century Gothic" w:hAnsi="Century Gothic"/>
        </w:rPr>
      </w:pPr>
    </w:p>
    <w:p w14:paraId="53511C97" w14:textId="7A081DF5" w:rsidR="003E5333" w:rsidRPr="007A4868" w:rsidRDefault="00477862" w:rsidP="00874F2A">
      <w:pPr>
        <w:pStyle w:val="Akapitzlist"/>
        <w:numPr>
          <w:ilvl w:val="0"/>
          <w:numId w:val="12"/>
        </w:numPr>
        <w:spacing w:line="33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Instytut Rozwoju Miast i Regionów w ramach organizacji wizyty studyjnej</w:t>
      </w:r>
      <w:r w:rsidR="003A618F" w:rsidRPr="007A4868">
        <w:rPr>
          <w:rFonts w:ascii="Century Gothic" w:hAnsi="Century Gothic"/>
          <w:sz w:val="20"/>
          <w:szCs w:val="20"/>
        </w:rPr>
        <w:t xml:space="preserve"> w dniu</w:t>
      </w:r>
      <w:r w:rsidRPr="007A4868">
        <w:rPr>
          <w:rFonts w:ascii="Century Gothic" w:hAnsi="Century Gothic"/>
          <w:sz w:val="20"/>
          <w:szCs w:val="20"/>
        </w:rPr>
        <w:t xml:space="preserve">: </w:t>
      </w:r>
      <w:r w:rsidR="003A618F" w:rsidRPr="007A4868">
        <w:rPr>
          <w:rFonts w:ascii="Century Gothic" w:hAnsi="Century Gothic"/>
          <w:sz w:val="20"/>
          <w:szCs w:val="20"/>
        </w:rPr>
        <w:t>14.06.2022</w:t>
      </w:r>
      <w:r w:rsidRPr="007A4868">
        <w:rPr>
          <w:rFonts w:ascii="Century Gothic" w:hAnsi="Century Gothic"/>
          <w:sz w:val="20"/>
          <w:szCs w:val="20"/>
        </w:rPr>
        <w:t xml:space="preserve"> do </w:t>
      </w:r>
      <w:r w:rsidR="003A618F" w:rsidRPr="007A4868">
        <w:rPr>
          <w:rFonts w:ascii="Century Gothic" w:hAnsi="Century Gothic"/>
          <w:sz w:val="20"/>
          <w:szCs w:val="20"/>
        </w:rPr>
        <w:t>Zatora</w:t>
      </w:r>
      <w:r w:rsidRPr="007A4868">
        <w:rPr>
          <w:rFonts w:ascii="Century Gothic" w:hAnsi="Century Gothic"/>
          <w:sz w:val="20"/>
          <w:szCs w:val="20"/>
        </w:rPr>
        <w:t>, zwraca się z zapytaniem dotyczącym realizacji</w:t>
      </w:r>
      <w:r w:rsidR="00E3580F" w:rsidRPr="007A4868">
        <w:rPr>
          <w:rFonts w:ascii="Century Gothic" w:hAnsi="Century Gothic"/>
          <w:sz w:val="20"/>
          <w:szCs w:val="20"/>
        </w:rPr>
        <w:t xml:space="preserve"> </w:t>
      </w:r>
      <w:r w:rsidR="00874F2A">
        <w:rPr>
          <w:rFonts w:ascii="Century Gothic" w:hAnsi="Century Gothic"/>
          <w:sz w:val="20"/>
          <w:szCs w:val="20"/>
        </w:rPr>
        <w:t>usługi transportowej związanej</w:t>
      </w:r>
      <w:r w:rsidR="00874F2A">
        <w:rPr>
          <w:rFonts w:ascii="Century Gothic" w:hAnsi="Century Gothic"/>
          <w:sz w:val="20"/>
          <w:szCs w:val="20"/>
        </w:rPr>
        <w:br/>
      </w:r>
      <w:r w:rsidRPr="007A4868">
        <w:rPr>
          <w:rFonts w:ascii="Century Gothic" w:hAnsi="Century Gothic"/>
          <w:sz w:val="20"/>
          <w:szCs w:val="20"/>
        </w:rPr>
        <w:t>z przewozem osób wr</w:t>
      </w:r>
      <w:r w:rsidR="003A618F" w:rsidRPr="007A4868">
        <w:rPr>
          <w:rFonts w:ascii="Century Gothic" w:hAnsi="Century Gothic"/>
          <w:sz w:val="20"/>
          <w:szCs w:val="20"/>
        </w:rPr>
        <w:t xml:space="preserve">az z bagażami, dla grupy </w:t>
      </w:r>
      <w:r w:rsidR="000A2B15" w:rsidRPr="007A4868">
        <w:rPr>
          <w:rFonts w:ascii="Century Gothic" w:hAnsi="Century Gothic"/>
          <w:sz w:val="20"/>
          <w:szCs w:val="20"/>
        </w:rPr>
        <w:t>min.</w:t>
      </w:r>
      <w:r w:rsidR="003A618F" w:rsidRPr="007A4868">
        <w:rPr>
          <w:rFonts w:ascii="Century Gothic" w:hAnsi="Century Gothic"/>
          <w:sz w:val="20"/>
          <w:szCs w:val="20"/>
        </w:rPr>
        <w:t xml:space="preserve"> 3</w:t>
      </w:r>
      <w:r w:rsidR="00241BE5" w:rsidRPr="007A4868">
        <w:rPr>
          <w:rFonts w:ascii="Century Gothic" w:hAnsi="Century Gothic"/>
          <w:sz w:val="20"/>
          <w:szCs w:val="20"/>
        </w:rPr>
        <w:t>2</w:t>
      </w:r>
      <w:r w:rsidR="003A618F" w:rsidRPr="007A4868">
        <w:rPr>
          <w:rFonts w:ascii="Century Gothic" w:hAnsi="Century Gothic"/>
          <w:sz w:val="20"/>
          <w:szCs w:val="20"/>
        </w:rPr>
        <w:t xml:space="preserve"> </w:t>
      </w:r>
      <w:r w:rsidRPr="007A4868">
        <w:rPr>
          <w:rFonts w:ascii="Century Gothic" w:hAnsi="Century Gothic"/>
          <w:sz w:val="20"/>
          <w:szCs w:val="20"/>
        </w:rPr>
        <w:t>os.</w:t>
      </w:r>
    </w:p>
    <w:p w14:paraId="007C2861" w14:textId="3620A151" w:rsidR="003E5333" w:rsidRPr="007A4868" w:rsidRDefault="00477862" w:rsidP="00874F2A">
      <w:pPr>
        <w:pStyle w:val="Akapitzlist"/>
        <w:numPr>
          <w:ilvl w:val="0"/>
          <w:numId w:val="12"/>
        </w:numPr>
        <w:spacing w:line="33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Przedmiot zamówienia obejmuje świadczenie usługi transportowej realizowanej z</w:t>
      </w:r>
      <w:r w:rsidR="00874F2A">
        <w:rPr>
          <w:rFonts w:ascii="Century Gothic" w:hAnsi="Century Gothic"/>
          <w:sz w:val="20"/>
          <w:szCs w:val="20"/>
        </w:rPr>
        <w:t>godnie</w:t>
      </w:r>
      <w:r w:rsidR="00874F2A">
        <w:rPr>
          <w:rFonts w:ascii="Century Gothic" w:hAnsi="Century Gothic"/>
          <w:sz w:val="20"/>
          <w:szCs w:val="20"/>
        </w:rPr>
        <w:br/>
      </w:r>
      <w:r w:rsidR="003E5333" w:rsidRPr="007A4868">
        <w:rPr>
          <w:rFonts w:ascii="Century Gothic" w:hAnsi="Century Gothic"/>
          <w:sz w:val="20"/>
          <w:szCs w:val="20"/>
        </w:rPr>
        <w:t>z poniższą specyfikacją:</w:t>
      </w:r>
    </w:p>
    <w:p w14:paraId="13CD30F8" w14:textId="77777777" w:rsidR="00E65E06" w:rsidRPr="007A4868" w:rsidRDefault="00E65E06" w:rsidP="00874F2A">
      <w:pPr>
        <w:pStyle w:val="Akapitzlist"/>
        <w:spacing w:line="33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241BE5" w:rsidRPr="007A4868" w14:paraId="1CB90B22" w14:textId="77777777" w:rsidTr="00874F2A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257C654" w14:textId="44206838" w:rsidR="00241BE5" w:rsidRPr="007A4868" w:rsidRDefault="00241BE5" w:rsidP="00874F2A">
            <w:pPr>
              <w:spacing w:line="336" w:lineRule="auto"/>
              <w:jc w:val="center"/>
              <w:rPr>
                <w:rFonts w:ascii="Century Gothic" w:hAnsi="Century Gothic"/>
                <w:b/>
              </w:rPr>
            </w:pPr>
            <w:r w:rsidRPr="007A4868">
              <w:rPr>
                <w:rFonts w:ascii="Century Gothic" w:hAnsi="Century Gothic"/>
                <w:b/>
              </w:rPr>
              <w:t>Szczegóły obsługi transportowej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0D65FD74" w14:textId="66511C28" w:rsidR="00241BE5" w:rsidRPr="007A4868" w:rsidRDefault="00241BE5" w:rsidP="00874F2A">
            <w:pPr>
              <w:spacing w:line="336" w:lineRule="auto"/>
              <w:jc w:val="center"/>
              <w:rPr>
                <w:rFonts w:ascii="Century Gothic" w:hAnsi="Century Gothic"/>
                <w:b/>
              </w:rPr>
            </w:pPr>
            <w:r w:rsidRPr="007A4868">
              <w:rPr>
                <w:rFonts w:ascii="Century Gothic" w:hAnsi="Century Gothic"/>
                <w:b/>
              </w:rPr>
              <w:t>Proponowane miejsce i czas</w:t>
            </w:r>
            <w:r w:rsidRPr="007A4868">
              <w:rPr>
                <w:rFonts w:ascii="Century Gothic" w:hAnsi="Century Gothic"/>
                <w:b/>
              </w:rPr>
              <w:br/>
              <w:t>(do szczegółowego ustalenia z wybranym wykonawcą)</w:t>
            </w:r>
          </w:p>
        </w:tc>
      </w:tr>
      <w:tr w:rsidR="00241BE5" w:rsidRPr="007A4868" w14:paraId="477A5551" w14:textId="77777777" w:rsidTr="00874F2A">
        <w:tc>
          <w:tcPr>
            <w:tcW w:w="3020" w:type="dxa"/>
            <w:vAlign w:val="center"/>
          </w:tcPr>
          <w:p w14:paraId="01ECCF7A" w14:textId="06F0F039" w:rsidR="00241BE5" w:rsidRPr="00874F2A" w:rsidRDefault="00241BE5" w:rsidP="00874F2A">
            <w:pPr>
              <w:spacing w:line="336" w:lineRule="auto"/>
              <w:jc w:val="center"/>
              <w:rPr>
                <w:rFonts w:ascii="Century Gothic" w:hAnsi="Century Gothic"/>
                <w:b/>
              </w:rPr>
            </w:pPr>
            <w:r w:rsidRPr="00874F2A">
              <w:rPr>
                <w:rFonts w:ascii="Century Gothic" w:hAnsi="Century Gothic"/>
                <w:b/>
              </w:rPr>
              <w:t>przejazd na trasie Kraków – Zator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7B7F68D" w14:textId="4E43BDBA" w:rsidR="00241BE5" w:rsidRPr="007A4868" w:rsidRDefault="00241BE5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>ok. godz. 8:00 wyjazd z parkingu Pod Wawelem (dla autobusów), ul. Powiśle 11, tak by najpóźniej o 9:45 być na miejscu w Zatorze</w:t>
            </w:r>
          </w:p>
        </w:tc>
      </w:tr>
      <w:tr w:rsidR="00241BE5" w:rsidRPr="007A4868" w14:paraId="13A26451" w14:textId="77777777" w:rsidTr="00874F2A">
        <w:tc>
          <w:tcPr>
            <w:tcW w:w="3020" w:type="dxa"/>
            <w:vAlign w:val="center"/>
          </w:tcPr>
          <w:p w14:paraId="3B27D2F4" w14:textId="74364DCD" w:rsidR="00241BE5" w:rsidRPr="00874F2A" w:rsidRDefault="00241BE5" w:rsidP="00874F2A">
            <w:pPr>
              <w:spacing w:line="336" w:lineRule="auto"/>
              <w:jc w:val="center"/>
              <w:rPr>
                <w:rFonts w:ascii="Century Gothic" w:hAnsi="Century Gothic"/>
                <w:b/>
              </w:rPr>
            </w:pPr>
            <w:r w:rsidRPr="00874F2A">
              <w:rPr>
                <w:rFonts w:ascii="Century Gothic" w:hAnsi="Century Gothic"/>
                <w:b/>
              </w:rPr>
              <w:t>przemieszczenie się w obrębie gminy Zator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46DCEC6" w14:textId="17D26D0D" w:rsidR="00241BE5" w:rsidRPr="007A4868" w:rsidRDefault="00241BE5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>ok. 11:30 – 13:00 – wycieczka objazdowa po Strefie Aktywności Gospodarczej w Zatorze, na zakończenie przejazd do Energylandii</w:t>
            </w:r>
          </w:p>
        </w:tc>
      </w:tr>
      <w:tr w:rsidR="00241BE5" w:rsidRPr="007A4868" w14:paraId="361193D8" w14:textId="77777777" w:rsidTr="00874F2A">
        <w:tc>
          <w:tcPr>
            <w:tcW w:w="3020" w:type="dxa"/>
            <w:vAlign w:val="center"/>
          </w:tcPr>
          <w:p w14:paraId="57EF2E7F" w14:textId="1DCAEC72" w:rsidR="00241BE5" w:rsidRPr="00874F2A" w:rsidRDefault="00241BE5" w:rsidP="00874F2A">
            <w:pPr>
              <w:spacing w:line="336" w:lineRule="auto"/>
              <w:jc w:val="center"/>
              <w:rPr>
                <w:rFonts w:ascii="Century Gothic" w:hAnsi="Century Gothic"/>
                <w:b/>
              </w:rPr>
            </w:pPr>
            <w:r w:rsidRPr="00874F2A">
              <w:rPr>
                <w:rFonts w:ascii="Century Gothic" w:hAnsi="Century Gothic"/>
                <w:b/>
              </w:rPr>
              <w:t>przejazd na trasie Zator – Kraków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5D6A200" w14:textId="132BCEFB" w:rsidR="00241BE5" w:rsidRPr="007A4868" w:rsidRDefault="00874F2A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ok. 15:00 wyjazd z Zatora</w:t>
            </w:r>
            <w:r>
              <w:rPr>
                <w:rFonts w:ascii="Century Gothic" w:hAnsi="Century Gothic"/>
              </w:rPr>
              <w:br/>
            </w:r>
            <w:r w:rsidR="00241BE5" w:rsidRPr="007A4868">
              <w:rPr>
                <w:rFonts w:ascii="Century Gothic" w:hAnsi="Century Gothic"/>
              </w:rPr>
              <w:t>powrót do Krakowa (Dworzec Główny, stan</w:t>
            </w:r>
            <w:r>
              <w:rPr>
                <w:rFonts w:ascii="Century Gothic" w:hAnsi="Century Gothic"/>
              </w:rPr>
              <w:t>owiska P+R BUS) ok. godz. 17:00</w:t>
            </w:r>
          </w:p>
        </w:tc>
      </w:tr>
    </w:tbl>
    <w:p w14:paraId="279FC33B" w14:textId="0CDD9D52" w:rsidR="003A618F" w:rsidRPr="007A4868" w:rsidRDefault="003A618F" w:rsidP="00874F2A">
      <w:pPr>
        <w:spacing w:line="336" w:lineRule="auto"/>
        <w:jc w:val="both"/>
        <w:rPr>
          <w:rFonts w:ascii="Century Gothic" w:hAnsi="Century Gothic"/>
        </w:rPr>
      </w:pPr>
    </w:p>
    <w:p w14:paraId="3E61B447" w14:textId="77777777" w:rsidR="004E109C" w:rsidRPr="007A4868" w:rsidRDefault="007E788A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Autobus powinien być wyposażony co najmniej w:</w:t>
      </w:r>
    </w:p>
    <w:p w14:paraId="6C1A61DE" w14:textId="77777777" w:rsidR="004E109C" w:rsidRPr="007A4868" w:rsidRDefault="00E3580F" w:rsidP="00874F2A">
      <w:pPr>
        <w:pStyle w:val="Akapitzlist"/>
        <w:numPr>
          <w:ilvl w:val="1"/>
          <w:numId w:val="10"/>
        </w:numPr>
        <w:spacing w:line="33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przestrzeń na bagaże pasażerów,</w:t>
      </w:r>
    </w:p>
    <w:p w14:paraId="62985E38" w14:textId="77777777" w:rsidR="004E109C" w:rsidRPr="007A4868" w:rsidRDefault="007E788A" w:rsidP="00874F2A">
      <w:pPr>
        <w:pStyle w:val="Akapitzlist"/>
        <w:numPr>
          <w:ilvl w:val="1"/>
          <w:numId w:val="10"/>
        </w:numPr>
        <w:spacing w:line="33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sprawną klimatyzację przestrzeni dla pasażerów,</w:t>
      </w:r>
    </w:p>
    <w:p w14:paraId="44D9A5FB" w14:textId="7D61D812" w:rsidR="007E788A" w:rsidRPr="007A4868" w:rsidRDefault="007E788A" w:rsidP="00874F2A">
      <w:pPr>
        <w:pStyle w:val="Akapitzlist"/>
        <w:numPr>
          <w:ilvl w:val="1"/>
          <w:numId w:val="10"/>
        </w:numPr>
        <w:spacing w:line="33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sprawny system audio (mikrofon, nagłośnienie) umożlwiający prowadzenie prelekcji, wygłoszenie komunikatów dla pasaż</w:t>
      </w:r>
      <w:r w:rsidR="00E65E06" w:rsidRPr="007A4868">
        <w:rPr>
          <w:rFonts w:ascii="Century Gothic" w:hAnsi="Century Gothic"/>
          <w:sz w:val="20"/>
          <w:szCs w:val="20"/>
        </w:rPr>
        <w:t>erów</w:t>
      </w:r>
      <w:r w:rsidRPr="007A4868">
        <w:rPr>
          <w:rFonts w:ascii="Century Gothic" w:hAnsi="Century Gothic"/>
          <w:sz w:val="20"/>
          <w:szCs w:val="20"/>
        </w:rPr>
        <w:t xml:space="preserve"> w czasie podróży</w:t>
      </w:r>
      <w:r w:rsidR="003E5333" w:rsidRPr="007A4868">
        <w:rPr>
          <w:rFonts w:ascii="Century Gothic" w:hAnsi="Century Gothic"/>
          <w:sz w:val="20"/>
          <w:szCs w:val="20"/>
        </w:rPr>
        <w:t>.</w:t>
      </w:r>
    </w:p>
    <w:p w14:paraId="2A21B229" w14:textId="6D270D81" w:rsidR="000C2B89" w:rsidRPr="007A4868" w:rsidRDefault="00477862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Cena usługi powinna uwzględniać wszystkie koszty związane z wykonaniem przedmiotowego zamówienia (w tym m.in. ewentualne koszty noclegu i wyżywienia dla kierowcy, opłaty parking</w:t>
      </w:r>
      <w:r w:rsidR="000C2B89" w:rsidRPr="007A4868">
        <w:rPr>
          <w:rFonts w:ascii="Century Gothic" w:hAnsi="Century Gothic"/>
          <w:sz w:val="20"/>
          <w:szCs w:val="20"/>
        </w:rPr>
        <w:t xml:space="preserve">owe, opłaty </w:t>
      </w:r>
      <w:r w:rsidR="00D54FA1" w:rsidRPr="007A4868">
        <w:rPr>
          <w:rFonts w:ascii="Century Gothic" w:hAnsi="Century Gothic"/>
          <w:sz w:val="20"/>
          <w:szCs w:val="20"/>
        </w:rPr>
        <w:t>za korzystanie z dróg publicznych</w:t>
      </w:r>
      <w:r w:rsidR="00CE0EDD" w:rsidRPr="007A4868">
        <w:rPr>
          <w:rFonts w:ascii="Century Gothic" w:hAnsi="Century Gothic"/>
          <w:sz w:val="20"/>
          <w:szCs w:val="20"/>
        </w:rPr>
        <w:t>,</w:t>
      </w:r>
      <w:r w:rsidR="000C2B89" w:rsidRPr="007A4868">
        <w:rPr>
          <w:rFonts w:ascii="Century Gothic" w:hAnsi="Century Gothic"/>
          <w:sz w:val="20"/>
          <w:szCs w:val="20"/>
        </w:rPr>
        <w:t xml:space="preserve"> itp.).</w:t>
      </w:r>
    </w:p>
    <w:p w14:paraId="62F6ADAF" w14:textId="512013F3" w:rsidR="000C2B89" w:rsidRPr="007A4868" w:rsidRDefault="000C2B89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Wykonawca usługi zobowiązuje się dokonać wszelkich niezbędnych rezerwacji miejsc postojowych.</w:t>
      </w:r>
    </w:p>
    <w:p w14:paraId="6174AD7D" w14:textId="1E22F06B" w:rsidR="003A618F" w:rsidRPr="007A4868" w:rsidRDefault="00477862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 xml:space="preserve">Trasa przejazdu ulec może nieznacznym zmianom, jednakże nie wpływając na zmianę </w:t>
      </w:r>
      <w:r w:rsidR="003A618F" w:rsidRPr="007A4868">
        <w:rPr>
          <w:rFonts w:ascii="Century Gothic" w:hAnsi="Century Gothic"/>
          <w:sz w:val="20"/>
          <w:szCs w:val="20"/>
        </w:rPr>
        <w:t>długości przebytych kilometrów.</w:t>
      </w:r>
    </w:p>
    <w:p w14:paraId="0641EB3D" w14:textId="77777777" w:rsidR="00874F2A" w:rsidRDefault="004E109C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 xml:space="preserve">Kryterium wyboru oferty: </w:t>
      </w:r>
    </w:p>
    <w:p w14:paraId="09D004A0" w14:textId="441C219A" w:rsidR="004E109C" w:rsidRPr="00874F2A" w:rsidRDefault="003A618F" w:rsidP="00874F2A">
      <w:pPr>
        <w:pStyle w:val="Akapitzlist"/>
        <w:spacing w:line="336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874F2A">
        <w:rPr>
          <w:rFonts w:ascii="Century Gothic" w:hAnsi="Century Gothic"/>
          <w:b/>
          <w:sz w:val="20"/>
          <w:szCs w:val="20"/>
        </w:rPr>
        <w:t>Cena – 100%</w:t>
      </w:r>
    </w:p>
    <w:p w14:paraId="7A39ED5B" w14:textId="77777777" w:rsidR="004E109C" w:rsidRPr="00874F2A" w:rsidRDefault="00477862" w:rsidP="00874F2A">
      <w:pPr>
        <w:pStyle w:val="Akapitzlist"/>
        <w:spacing w:line="336" w:lineRule="auto"/>
        <w:ind w:left="851" w:hanging="425"/>
        <w:jc w:val="both"/>
        <w:rPr>
          <w:rFonts w:ascii="Century Gothic" w:hAnsi="Century Gothic"/>
          <w:b/>
          <w:sz w:val="20"/>
          <w:szCs w:val="20"/>
        </w:rPr>
      </w:pPr>
      <w:r w:rsidRPr="00874F2A">
        <w:rPr>
          <w:rFonts w:ascii="Century Gothic" w:hAnsi="Century Gothic"/>
          <w:b/>
          <w:sz w:val="20"/>
          <w:szCs w:val="20"/>
        </w:rPr>
        <w:t>według przyjętego wzoru:</w:t>
      </w:r>
    </w:p>
    <w:p w14:paraId="7E575A4C" w14:textId="77777777" w:rsidR="004E109C" w:rsidRPr="00874F2A" w:rsidRDefault="00477862" w:rsidP="00874F2A">
      <w:pPr>
        <w:pStyle w:val="Akapitzlist"/>
        <w:spacing w:line="336" w:lineRule="auto"/>
        <w:ind w:left="851" w:hanging="425"/>
        <w:jc w:val="both"/>
        <w:rPr>
          <w:rFonts w:ascii="Century Gothic" w:hAnsi="Century Gothic"/>
          <w:b/>
          <w:sz w:val="20"/>
          <w:szCs w:val="20"/>
        </w:rPr>
      </w:pPr>
      <w:r w:rsidRPr="00874F2A">
        <w:rPr>
          <w:rFonts w:ascii="Century Gothic" w:hAnsi="Century Gothic"/>
          <w:b/>
          <w:sz w:val="20"/>
          <w:szCs w:val="20"/>
        </w:rPr>
        <w:lastRenderedPageBreak/>
        <w:t>liczba przyznanych punktów = (najniższa zaoferowana cena brutto / cena brutto ocenianej oferty) x 100</w:t>
      </w:r>
    </w:p>
    <w:p w14:paraId="5A1C1408" w14:textId="0BFF6E81" w:rsidR="00E30685" w:rsidRPr="007A4868" w:rsidRDefault="00477862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Za najkorzystniejszą zostanie uznana oferta, która w wyniku oceny otrzyma największą liczbę punktów. Przyznane punkty zostaną zaokrąglon</w:t>
      </w:r>
      <w:r w:rsidR="00E30685" w:rsidRPr="007A4868">
        <w:rPr>
          <w:rFonts w:ascii="Century Gothic" w:hAnsi="Century Gothic"/>
          <w:sz w:val="20"/>
          <w:szCs w:val="20"/>
        </w:rPr>
        <w:t>e do dwóch miejsc po przecinku</w:t>
      </w:r>
    </w:p>
    <w:p w14:paraId="765C7691" w14:textId="77777777" w:rsidR="004E109C" w:rsidRPr="007A4868" w:rsidRDefault="00EA5C2F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Dodatkowo, Zamawiający poniżej przedstawia istotne warunki zamówienia:</w:t>
      </w:r>
    </w:p>
    <w:p w14:paraId="38A4550F" w14:textId="77777777" w:rsidR="004E109C" w:rsidRPr="007A4868" w:rsidRDefault="00EA5C2F" w:rsidP="00874F2A">
      <w:pPr>
        <w:pStyle w:val="Akapitzlist"/>
        <w:numPr>
          <w:ilvl w:val="0"/>
          <w:numId w:val="13"/>
        </w:numPr>
        <w:spacing w:line="336" w:lineRule="auto"/>
        <w:ind w:left="709" w:hanging="425"/>
        <w:jc w:val="both"/>
        <w:rPr>
          <w:rFonts w:ascii="Century Gothic" w:hAnsi="Century Gothic"/>
          <w:b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 xml:space="preserve">Oferty nie spełniające wymogów zapytania, będą podlegały odrzuceniu. </w:t>
      </w:r>
    </w:p>
    <w:p w14:paraId="55E5CBBF" w14:textId="6BC632AE" w:rsidR="004E109C" w:rsidRPr="007A4868" w:rsidRDefault="00EA5C2F" w:rsidP="00874F2A">
      <w:pPr>
        <w:pStyle w:val="Akapitzlist"/>
        <w:numPr>
          <w:ilvl w:val="0"/>
          <w:numId w:val="13"/>
        </w:numPr>
        <w:spacing w:line="336" w:lineRule="auto"/>
        <w:ind w:left="709" w:hanging="425"/>
        <w:jc w:val="both"/>
        <w:rPr>
          <w:rFonts w:ascii="Century Gothic" w:hAnsi="Century Gothic"/>
          <w:b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Zamawiający zastrzega sobie prawo odstąpienia od realizacji zamówienia bez podania przyczyny, w szczególności w przypadku przekroczenia kwoty jaką Zamawiający zamierzał przeznaczyć na sfinansowanie zamówienia.</w:t>
      </w:r>
    </w:p>
    <w:p w14:paraId="3445893B" w14:textId="772FEF62" w:rsidR="00E30685" w:rsidRPr="00874F2A" w:rsidRDefault="004E109C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Po zapoznaniu się z przedmiotem zamówienia, p</w:t>
      </w:r>
      <w:r w:rsidR="00477862" w:rsidRPr="007A4868">
        <w:rPr>
          <w:rFonts w:ascii="Century Gothic" w:hAnsi="Century Gothic"/>
          <w:sz w:val="20"/>
          <w:szCs w:val="20"/>
        </w:rPr>
        <w:t>rosimy o przesyłanie ofert na realizację usługi (kwota wynagrodzenia netto i brutto za całość zamówienia)</w:t>
      </w:r>
      <w:r w:rsidRPr="007A4868">
        <w:rPr>
          <w:rFonts w:ascii="Century Gothic" w:hAnsi="Century Gothic"/>
          <w:sz w:val="20"/>
          <w:szCs w:val="20"/>
        </w:rPr>
        <w:t xml:space="preserve"> na </w:t>
      </w:r>
      <w:r w:rsidR="007A4868" w:rsidRPr="007A4868">
        <w:rPr>
          <w:rFonts w:ascii="Century Gothic" w:hAnsi="Century Gothic"/>
          <w:sz w:val="20"/>
          <w:szCs w:val="20"/>
        </w:rPr>
        <w:t>formularzu</w:t>
      </w:r>
      <w:r w:rsidRPr="007A4868">
        <w:rPr>
          <w:rFonts w:ascii="Century Gothic" w:hAnsi="Century Gothic"/>
          <w:sz w:val="20"/>
          <w:szCs w:val="20"/>
        </w:rPr>
        <w:t xml:space="preserve"> stanowiącym załącznik nr 1</w:t>
      </w:r>
      <w:r w:rsidR="00477862" w:rsidRPr="007A4868">
        <w:rPr>
          <w:rFonts w:ascii="Century Gothic" w:hAnsi="Century Gothic"/>
          <w:sz w:val="20"/>
          <w:szCs w:val="20"/>
        </w:rPr>
        <w:t xml:space="preserve"> na wskazany adres e-mail: </w:t>
      </w:r>
      <w:hyperlink r:id="rId10" w:history="1">
        <w:r w:rsidR="00E3073C" w:rsidRPr="007A4868">
          <w:rPr>
            <w:rStyle w:val="Hipercze"/>
            <w:rFonts w:ascii="Century Gothic" w:hAnsi="Century Gothic"/>
            <w:sz w:val="20"/>
            <w:szCs w:val="20"/>
          </w:rPr>
          <w:t>abak@irmir.pl</w:t>
        </w:r>
      </w:hyperlink>
      <w:r w:rsidR="00E3073C" w:rsidRPr="007A4868">
        <w:rPr>
          <w:rFonts w:ascii="Century Gothic" w:hAnsi="Century Gothic"/>
          <w:sz w:val="20"/>
          <w:szCs w:val="20"/>
        </w:rPr>
        <w:t xml:space="preserve"> </w:t>
      </w:r>
      <w:r w:rsidR="00477862" w:rsidRPr="00874F2A">
        <w:rPr>
          <w:rFonts w:ascii="Century Gothic" w:hAnsi="Century Gothic"/>
          <w:b/>
          <w:color w:val="FF0000"/>
          <w:sz w:val="20"/>
          <w:szCs w:val="20"/>
        </w:rPr>
        <w:t xml:space="preserve">do dnia </w:t>
      </w:r>
      <w:r w:rsidR="00E47428" w:rsidRPr="00874F2A">
        <w:rPr>
          <w:rFonts w:ascii="Century Gothic" w:hAnsi="Century Gothic"/>
          <w:b/>
          <w:color w:val="FF0000"/>
          <w:sz w:val="20"/>
          <w:szCs w:val="20"/>
        </w:rPr>
        <w:t xml:space="preserve">6 </w:t>
      </w:r>
      <w:r w:rsidR="003A618F" w:rsidRPr="00874F2A">
        <w:rPr>
          <w:rFonts w:ascii="Century Gothic" w:hAnsi="Century Gothic"/>
          <w:b/>
          <w:color w:val="FF0000"/>
          <w:sz w:val="20"/>
          <w:szCs w:val="20"/>
        </w:rPr>
        <w:t>czerwca 2022</w:t>
      </w:r>
      <w:r w:rsidR="00477862" w:rsidRPr="00874F2A">
        <w:rPr>
          <w:rFonts w:ascii="Century Gothic" w:hAnsi="Century Gothic"/>
          <w:b/>
          <w:color w:val="FF0000"/>
          <w:sz w:val="20"/>
          <w:szCs w:val="20"/>
        </w:rPr>
        <w:t xml:space="preserve"> r. do godziny 14:00.</w:t>
      </w:r>
    </w:p>
    <w:p w14:paraId="3EA06CF2" w14:textId="3A0304C3" w:rsidR="00E30685" w:rsidRPr="007A4868" w:rsidRDefault="00E30685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trike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Zamawiający nie przewiduje wypłacenia zaliczek na realizację zamówienia</w:t>
      </w:r>
      <w:r w:rsidR="007A4868" w:rsidRPr="007A4868">
        <w:rPr>
          <w:rFonts w:ascii="Century Gothic" w:hAnsi="Century Gothic"/>
          <w:strike/>
          <w:sz w:val="20"/>
          <w:szCs w:val="20"/>
        </w:rPr>
        <w:t>.</w:t>
      </w:r>
    </w:p>
    <w:p w14:paraId="3A031C86" w14:textId="10A97C9E" w:rsidR="00E30685" w:rsidRPr="007A4868" w:rsidRDefault="00E30685" w:rsidP="00874F2A">
      <w:pPr>
        <w:pStyle w:val="Akapitzlist"/>
        <w:numPr>
          <w:ilvl w:val="0"/>
          <w:numId w:val="12"/>
        </w:numPr>
        <w:spacing w:line="33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Płatność odbędzie się na podstawie faktury VAT wystawionej przez wykonawcę po wykonaniu usługi, z co najmniej 14 dniowym terminem płatności.</w:t>
      </w:r>
    </w:p>
    <w:p w14:paraId="71527201" w14:textId="77777777" w:rsidR="00E30685" w:rsidRPr="007A4868" w:rsidRDefault="00E30685" w:rsidP="00874F2A">
      <w:pPr>
        <w:pStyle w:val="Akapitzlist"/>
        <w:spacing w:line="33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9E0044C" w14:textId="77777777" w:rsidR="003A618F" w:rsidRPr="007A4868" w:rsidRDefault="003A618F" w:rsidP="00874F2A">
      <w:pPr>
        <w:spacing w:line="336" w:lineRule="auto"/>
        <w:jc w:val="both"/>
        <w:rPr>
          <w:rFonts w:ascii="Century Gothic" w:hAnsi="Century Gothic"/>
        </w:rPr>
      </w:pPr>
    </w:p>
    <w:p w14:paraId="1A8BA823" w14:textId="77777777" w:rsidR="00E3580F" w:rsidRPr="007A4868" w:rsidRDefault="003A618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  <w:b/>
        </w:rPr>
        <w:t>Osoby do kontaktu: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3580F" w:rsidRPr="007A4868" w14:paraId="497DC535" w14:textId="77777777" w:rsidTr="00E3580F">
        <w:tc>
          <w:tcPr>
            <w:tcW w:w="4530" w:type="dxa"/>
          </w:tcPr>
          <w:p w14:paraId="08315D18" w14:textId="77777777" w:rsidR="00E3580F" w:rsidRPr="007A4868" w:rsidRDefault="00E3580F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>Andrzej Bąk</w:t>
            </w:r>
          </w:p>
          <w:p w14:paraId="538B659F" w14:textId="33860E2D" w:rsidR="00E3580F" w:rsidRPr="007A4868" w:rsidRDefault="00E3580F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 xml:space="preserve">e-mail: </w:t>
            </w:r>
            <w:hyperlink r:id="rId11" w:history="1">
              <w:r w:rsidRPr="007A4868">
                <w:rPr>
                  <w:rStyle w:val="Hipercze"/>
                  <w:rFonts w:ascii="Century Gothic" w:hAnsi="Century Gothic"/>
                </w:rPr>
                <w:t>abak@irmir.pl</w:t>
              </w:r>
            </w:hyperlink>
          </w:p>
        </w:tc>
        <w:tc>
          <w:tcPr>
            <w:tcW w:w="4530" w:type="dxa"/>
          </w:tcPr>
          <w:p w14:paraId="638FA499" w14:textId="77777777" w:rsidR="00E3580F" w:rsidRPr="007A4868" w:rsidRDefault="00E3580F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>Dariusz Mikołajczyk</w:t>
            </w:r>
          </w:p>
          <w:p w14:paraId="25C674DB" w14:textId="36BB4BBC" w:rsidR="00E3580F" w:rsidRPr="007A4868" w:rsidRDefault="00E3580F" w:rsidP="00874F2A">
            <w:pPr>
              <w:spacing w:line="336" w:lineRule="auto"/>
              <w:jc w:val="both"/>
              <w:rPr>
                <w:rFonts w:ascii="Century Gothic" w:hAnsi="Century Gothic"/>
              </w:rPr>
            </w:pPr>
            <w:r w:rsidRPr="007A4868">
              <w:rPr>
                <w:rFonts w:ascii="Century Gothic" w:hAnsi="Century Gothic"/>
              </w:rPr>
              <w:t xml:space="preserve">e-mail: </w:t>
            </w:r>
            <w:hyperlink r:id="rId12" w:history="1">
              <w:r w:rsidRPr="007A4868">
                <w:rPr>
                  <w:rStyle w:val="Hipercze"/>
                  <w:rFonts w:ascii="Century Gothic" w:hAnsi="Century Gothic"/>
                </w:rPr>
                <w:t>dmikolajczyk@irmir.pl</w:t>
              </w:r>
            </w:hyperlink>
            <w:r w:rsidRPr="007A4868">
              <w:rPr>
                <w:rFonts w:ascii="Century Gothic" w:hAnsi="Century Gothic"/>
              </w:rPr>
              <w:t xml:space="preserve"> </w:t>
            </w:r>
          </w:p>
        </w:tc>
      </w:tr>
    </w:tbl>
    <w:p w14:paraId="178964ED" w14:textId="7AAF4410" w:rsidR="00EA5C2F" w:rsidRPr="007A4868" w:rsidRDefault="00E30685" w:rsidP="00874F2A">
      <w:pPr>
        <w:pBdr>
          <w:bottom w:val="single" w:sz="6" w:space="1" w:color="auto"/>
        </w:pBd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tel.: 12</w:t>
      </w:r>
      <w:r w:rsidRPr="007A4868">
        <w:rPr>
          <w:rFonts w:ascii="Arial" w:hAnsi="Arial" w:cs="Arial"/>
        </w:rPr>
        <w:t> </w:t>
      </w:r>
      <w:r w:rsidRPr="007A4868">
        <w:rPr>
          <w:rFonts w:ascii="Century Gothic" w:hAnsi="Century Gothic"/>
        </w:rPr>
        <w:t>634 23 46 w. 40</w:t>
      </w:r>
      <w:r w:rsidR="00EA5C2F" w:rsidRPr="007A4868">
        <w:rPr>
          <w:rFonts w:ascii="Century Gothic" w:hAnsi="Century Gothic"/>
        </w:rPr>
        <w:br w:type="page"/>
      </w:r>
    </w:p>
    <w:p w14:paraId="08220DDF" w14:textId="1BAB5931" w:rsidR="00EA5C2F" w:rsidRPr="00AC4F1F" w:rsidRDefault="00EA5C2F" w:rsidP="00AC4F1F">
      <w:pPr>
        <w:spacing w:line="336" w:lineRule="auto"/>
        <w:jc w:val="center"/>
        <w:rPr>
          <w:rFonts w:ascii="Century Gothic" w:hAnsi="Century Gothic"/>
          <w:sz w:val="22"/>
        </w:rPr>
      </w:pPr>
      <w:r w:rsidRPr="00AC4F1F">
        <w:rPr>
          <w:rFonts w:ascii="Century Gothic" w:hAnsi="Century Gothic"/>
          <w:sz w:val="22"/>
        </w:rPr>
        <w:lastRenderedPageBreak/>
        <w:t>Załącznik nr 1</w:t>
      </w:r>
    </w:p>
    <w:p w14:paraId="1D7AD47E" w14:textId="77777777" w:rsidR="00EA5C2F" w:rsidRPr="00AC4F1F" w:rsidRDefault="00EA5C2F" w:rsidP="00AC4F1F">
      <w:pPr>
        <w:spacing w:line="336" w:lineRule="auto"/>
        <w:jc w:val="center"/>
        <w:rPr>
          <w:rFonts w:ascii="Century Gothic" w:hAnsi="Century Gothic"/>
          <w:b/>
          <w:sz w:val="22"/>
        </w:rPr>
      </w:pPr>
      <w:r w:rsidRPr="00AC4F1F">
        <w:rPr>
          <w:rFonts w:ascii="Century Gothic" w:hAnsi="Century Gothic"/>
          <w:b/>
          <w:sz w:val="22"/>
        </w:rPr>
        <w:t>FORMULARZ OFERTY</w:t>
      </w:r>
    </w:p>
    <w:p w14:paraId="0C36AD42" w14:textId="77777777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</w:p>
    <w:p w14:paraId="28A17B65" w14:textId="762F6852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 xml:space="preserve">W odpowiedzi na zaproszenie do składania ofert z dnia </w:t>
      </w:r>
      <w:r w:rsidR="00E47428">
        <w:rPr>
          <w:rFonts w:ascii="Century Gothic" w:hAnsi="Century Gothic"/>
        </w:rPr>
        <w:t>30</w:t>
      </w:r>
      <w:r w:rsidR="00AC4F1F">
        <w:rPr>
          <w:rFonts w:ascii="Century Gothic" w:hAnsi="Century Gothic"/>
        </w:rPr>
        <w:t xml:space="preserve">.05.2022 </w:t>
      </w:r>
      <w:r w:rsidRPr="007A4868">
        <w:rPr>
          <w:rFonts w:ascii="Century Gothic" w:hAnsi="Century Gothic"/>
        </w:rPr>
        <w:t xml:space="preserve">r. dotyczącego realizacji usługi transportowej związanej z przewozem osób wraz z bagażami, dla grupy </w:t>
      </w:r>
      <w:r w:rsidR="00241BE5" w:rsidRPr="007A4868">
        <w:rPr>
          <w:rFonts w:ascii="Century Gothic" w:hAnsi="Century Gothic"/>
        </w:rPr>
        <w:t xml:space="preserve">min. 32 os. </w:t>
      </w:r>
      <w:r w:rsidR="00D42CCD" w:rsidRPr="007A4868">
        <w:rPr>
          <w:rFonts w:ascii="Century Gothic" w:hAnsi="Century Gothic"/>
        </w:rPr>
        <w:t>w</w:t>
      </w:r>
      <w:r w:rsidR="003C50A2">
        <w:rPr>
          <w:rFonts w:ascii="Century Gothic" w:hAnsi="Century Gothic"/>
        </w:rPr>
        <w:t> </w:t>
      </w:r>
      <w:r w:rsidR="00D42CCD" w:rsidRPr="007A4868">
        <w:rPr>
          <w:rFonts w:ascii="Century Gothic" w:hAnsi="Century Gothic"/>
        </w:rPr>
        <w:t>ramach organizacji wizyty studyjnej w dniu: 14.06.2022 do Zatora</w:t>
      </w:r>
      <w:r w:rsidRPr="007A4868">
        <w:rPr>
          <w:rFonts w:ascii="Century Gothic" w:hAnsi="Century Gothic"/>
        </w:rPr>
        <w:t>:</w:t>
      </w:r>
    </w:p>
    <w:p w14:paraId="560790EE" w14:textId="77777777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</w:p>
    <w:p w14:paraId="7B4FDFFC" w14:textId="77777777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W imieniu Wykonawcy …………………………………………………………………</w:t>
      </w:r>
    </w:p>
    <w:p w14:paraId="4250CB78" w14:textId="2C76F40A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z siedzibą w …………………</w:t>
      </w:r>
      <w:r w:rsidR="007F2301" w:rsidRPr="007A4868">
        <w:rPr>
          <w:rFonts w:ascii="Century Gothic" w:hAnsi="Century Gothic"/>
        </w:rPr>
        <w:t xml:space="preserve">………………… </w:t>
      </w:r>
      <w:r w:rsidRPr="007A4868">
        <w:rPr>
          <w:rFonts w:ascii="Century Gothic" w:hAnsi="Century Gothic"/>
        </w:rPr>
        <w:t xml:space="preserve"> przy ulicy ………………….…</w:t>
      </w:r>
      <w:r w:rsidR="007F2301" w:rsidRPr="007A4868">
        <w:rPr>
          <w:rFonts w:ascii="Century Gothic" w:hAnsi="Century Gothic"/>
        </w:rPr>
        <w:t>…………………</w:t>
      </w:r>
    </w:p>
    <w:p w14:paraId="309A9D6D" w14:textId="77777777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NIP………………………         REGON……………………………………</w:t>
      </w:r>
    </w:p>
    <w:p w14:paraId="3696287A" w14:textId="36F674BC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tel. ................................................ nr faksu ………………...………….., e-mail:</w:t>
      </w:r>
      <w:r w:rsidR="000A2B15" w:rsidRPr="007A4868">
        <w:rPr>
          <w:rFonts w:ascii="Century Gothic" w:hAnsi="Century Gothic"/>
        </w:rPr>
        <w:t xml:space="preserve"> </w:t>
      </w:r>
      <w:r w:rsidRPr="007A4868">
        <w:rPr>
          <w:rFonts w:ascii="Century Gothic" w:hAnsi="Century Gothic"/>
        </w:rPr>
        <w:t>..………..……...........</w:t>
      </w:r>
    </w:p>
    <w:p w14:paraId="399BADE8" w14:textId="04113FD1" w:rsidR="00EA5C2F" w:rsidRPr="007A4868" w:rsidRDefault="00EA5C2F" w:rsidP="00874F2A">
      <w:pPr>
        <w:spacing w:line="336" w:lineRule="auto"/>
        <w:jc w:val="both"/>
        <w:rPr>
          <w:rFonts w:ascii="Century Gothic" w:hAnsi="Century Gothic"/>
        </w:rPr>
      </w:pPr>
      <w:r w:rsidRPr="007A4868">
        <w:rPr>
          <w:rFonts w:ascii="Century Gothic" w:hAnsi="Century Gothic"/>
        </w:rPr>
        <w:t>oświadczam, co następuje:</w:t>
      </w:r>
    </w:p>
    <w:p w14:paraId="24C9ED33" w14:textId="77777777" w:rsidR="00D42CCD" w:rsidRPr="007A4868" w:rsidRDefault="00D42CCD" w:rsidP="00874F2A">
      <w:pPr>
        <w:spacing w:line="336" w:lineRule="auto"/>
        <w:jc w:val="both"/>
        <w:rPr>
          <w:rFonts w:ascii="Century Gothic" w:hAnsi="Century Gothic"/>
        </w:rPr>
      </w:pPr>
    </w:p>
    <w:p w14:paraId="3D443B45" w14:textId="226F7B62" w:rsidR="004E109C" w:rsidRPr="007A4868" w:rsidRDefault="00EA5C2F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 xml:space="preserve">Oferuję wykonanie całego przedmiotu zamówienia za wynagrodzeniem w kwocie: …………………………… zł netto (słownie: …………………………………………………………………………………) Do w/w kwoty doliczony zostanie należny podatek VAT  w wysokości …………………………….zł (słownie:………………………………………………) Łączne wynagrodzenie za wykonanie całego przedmiotu zamówienia wyniesie: ………………………….zł brutto </w:t>
      </w:r>
      <w:r w:rsidR="004E109C" w:rsidRPr="007A4868">
        <w:rPr>
          <w:rFonts w:ascii="Century Gothic" w:hAnsi="Century Gothic"/>
          <w:sz w:val="20"/>
          <w:szCs w:val="20"/>
        </w:rPr>
        <w:t>(słownie: ………………………………………………..).</w:t>
      </w:r>
    </w:p>
    <w:p w14:paraId="29DD112E" w14:textId="4F1E966F" w:rsidR="000A2B15" w:rsidRPr="007A4868" w:rsidRDefault="000A2B15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Do wykonania zamówienia desygnowany będzie autobus o pojemności ..………..……........... os. (nie licząc kierowcy/kierowców).</w:t>
      </w:r>
    </w:p>
    <w:p w14:paraId="3B26946D" w14:textId="1FC68A4D" w:rsidR="004E109C" w:rsidRPr="007A4868" w:rsidRDefault="00EA5C2F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rozpoznania zakresu przedmiotu zapytania nie będzie podstawą do żądania zmiany wynagrodzenia określonego w pkt. 1.</w:t>
      </w:r>
    </w:p>
    <w:p w14:paraId="0CA89B62" w14:textId="0BB84E2E" w:rsidR="004E109C" w:rsidRPr="007A4868" w:rsidRDefault="00EA5C2F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Uważam się za związaną/-ego niniejszą ofertą przez okres 30 dni kalendarzowych od daty przesłania ofert.</w:t>
      </w:r>
    </w:p>
    <w:p w14:paraId="3825DE1B" w14:textId="540CF694" w:rsidR="004E109C" w:rsidRPr="007A4868" w:rsidRDefault="00EA5C2F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Ponadto oświadczam, że zapoznałem/zapoznaliśmy się z treścią Zaproszenia do składania ofert i nie wnoszę/nie wnosimy do niej zastrzeżeń oraz uzyskałem/uzyskaliśmy konieczne informacje do przygotowania oferty i wykonania zamówienia.</w:t>
      </w:r>
    </w:p>
    <w:p w14:paraId="25210A36" w14:textId="0B63BAA2" w:rsidR="004E109C" w:rsidRPr="007A4868" w:rsidRDefault="004E109C" w:rsidP="00874F2A">
      <w:pPr>
        <w:pStyle w:val="Akapitzlist"/>
        <w:numPr>
          <w:ilvl w:val="0"/>
          <w:numId w:val="11"/>
        </w:numPr>
        <w:spacing w:line="336" w:lineRule="auto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</w:rPr>
        <w:t>O</w:t>
      </w:r>
      <w:r w:rsidR="00EA5C2F" w:rsidRPr="007A4868">
        <w:rPr>
          <w:rFonts w:ascii="Century Gothic" w:hAnsi="Century Gothic"/>
          <w:sz w:val="20"/>
          <w:szCs w:val="20"/>
        </w:rPr>
        <w:t xml:space="preserve">świadczam(y), że nie jestem(-śmy)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="00EA5C2F" w:rsidRPr="007A4868">
        <w:rPr>
          <w:rFonts w:ascii="Century Gothic" w:hAnsi="Century Gothic"/>
          <w:sz w:val="20"/>
          <w:szCs w:val="20"/>
        </w:rPr>
        <w:lastRenderedPageBreak/>
        <w:t>związane z przygotowaniem i przeprowadzaniem procedury wyboru Wykonawcy, a</w:t>
      </w:r>
      <w:r w:rsidR="003C50A2">
        <w:rPr>
          <w:rFonts w:ascii="Century Gothic" w:hAnsi="Century Gothic"/>
          <w:sz w:val="20"/>
          <w:szCs w:val="20"/>
        </w:rPr>
        <w:t> </w:t>
      </w:r>
      <w:r w:rsidR="00EA5C2F" w:rsidRPr="007A4868">
        <w:rPr>
          <w:rFonts w:ascii="Century Gothic" w:hAnsi="Century Gothic"/>
          <w:sz w:val="20"/>
          <w:szCs w:val="20"/>
        </w:rPr>
        <w:t>Wykonawcą,</w:t>
      </w:r>
      <w:r w:rsidRPr="007A4868">
        <w:rPr>
          <w:rFonts w:ascii="Century Gothic" w:hAnsi="Century Gothic"/>
          <w:sz w:val="20"/>
          <w:szCs w:val="20"/>
        </w:rPr>
        <w:t xml:space="preserve"> polegające w szczególności na:</w:t>
      </w:r>
    </w:p>
    <w:p w14:paraId="79CDD6D0" w14:textId="77777777" w:rsidR="004E109C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 xml:space="preserve">uczestniczeniu w spółce, jako wspólnik spółki cywilnej lub spółki osobowej, </w:t>
      </w:r>
    </w:p>
    <w:p w14:paraId="02333468" w14:textId="77777777" w:rsidR="004E109C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 xml:space="preserve">posiadaniu co najmniej 10% udziałów lub akcji, </w:t>
      </w:r>
    </w:p>
    <w:p w14:paraId="4F632998" w14:textId="77777777" w:rsidR="004E109C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565D6DD0" w14:textId="77777777" w:rsidR="004E109C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 xml:space="preserve">pozostawaniu w związku małżeńskim, w stosunku pokrewieństwa lub powinowactwa </w:t>
      </w:r>
    </w:p>
    <w:p w14:paraId="26E8EA75" w14:textId="77777777" w:rsidR="004E109C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 xml:space="preserve">w linii prostej, pokrewieństwa drugiego stopnia lub powinowactwa drugiego stopnia </w:t>
      </w:r>
    </w:p>
    <w:p w14:paraId="380E856C" w14:textId="79CDA706" w:rsidR="00D42CCD" w:rsidRPr="007A4868" w:rsidRDefault="00EA5C2F" w:rsidP="00AC4F1F">
      <w:pPr>
        <w:pStyle w:val="Akapitzlist"/>
        <w:numPr>
          <w:ilvl w:val="1"/>
          <w:numId w:val="11"/>
        </w:numPr>
        <w:spacing w:line="33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7A4868">
        <w:rPr>
          <w:rFonts w:ascii="Century Gothic" w:hAnsi="Century Gothic"/>
          <w:sz w:val="20"/>
          <w:szCs w:val="20"/>
          <w:lang w:eastAsia="pl-PL"/>
        </w:rPr>
        <w:t>w linii bocznej lub w stosunku przysposobienia, opieki lub kurateli.</w:t>
      </w:r>
    </w:p>
    <w:p w14:paraId="478F6693" w14:textId="637DF990" w:rsidR="00D42CCD" w:rsidRPr="007A4868" w:rsidRDefault="00D42CCD" w:rsidP="00874F2A">
      <w:pPr>
        <w:spacing w:line="336" w:lineRule="auto"/>
        <w:jc w:val="both"/>
        <w:rPr>
          <w:rFonts w:ascii="Century Gothic" w:hAnsi="Century Gothic"/>
        </w:rPr>
      </w:pPr>
    </w:p>
    <w:p w14:paraId="72DBEFF6" w14:textId="77777777" w:rsidR="000A2B15" w:rsidRPr="007A4868" w:rsidRDefault="000A2B15" w:rsidP="00874F2A">
      <w:pPr>
        <w:spacing w:line="336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E109C" w:rsidRPr="004E109C" w14:paraId="6EB1CAB9" w14:textId="77777777" w:rsidTr="00AC4F1F">
        <w:trPr>
          <w:jc w:val="center"/>
        </w:trPr>
        <w:tc>
          <w:tcPr>
            <w:tcW w:w="4535" w:type="dxa"/>
          </w:tcPr>
          <w:p w14:paraId="55F2BB7C" w14:textId="6BF2DD62" w:rsidR="004E109C" w:rsidRPr="00AC4F1F" w:rsidRDefault="004E109C" w:rsidP="00874F2A">
            <w:pPr>
              <w:spacing w:line="336" w:lineRule="auto"/>
              <w:jc w:val="both"/>
              <w:rPr>
                <w:rFonts w:ascii="Century Gothic" w:hAnsi="Century Gothic"/>
                <w:sz w:val="18"/>
              </w:rPr>
            </w:pPr>
            <w:r w:rsidRPr="00AC4F1F">
              <w:rPr>
                <w:rFonts w:ascii="Century Gothic" w:hAnsi="Century Gothic"/>
                <w:sz w:val="18"/>
              </w:rPr>
              <w:t>…………………………………………………</w:t>
            </w:r>
          </w:p>
          <w:p w14:paraId="19BAAB2D" w14:textId="5F23FB6D" w:rsidR="004E109C" w:rsidRPr="00AC4F1F" w:rsidRDefault="004E109C" w:rsidP="00AC4F1F">
            <w:pPr>
              <w:spacing w:line="336" w:lineRule="auto"/>
              <w:jc w:val="center"/>
              <w:rPr>
                <w:rFonts w:ascii="Century Gothic" w:hAnsi="Century Gothic"/>
                <w:sz w:val="18"/>
              </w:rPr>
            </w:pPr>
            <w:r w:rsidRPr="00AC4F1F">
              <w:rPr>
                <w:rFonts w:ascii="Century Gothic" w:hAnsi="Century Gothic"/>
                <w:sz w:val="18"/>
              </w:rPr>
              <w:t>(miejsce i data)</w:t>
            </w:r>
          </w:p>
        </w:tc>
        <w:tc>
          <w:tcPr>
            <w:tcW w:w="4535" w:type="dxa"/>
          </w:tcPr>
          <w:p w14:paraId="5A753958" w14:textId="6EE48D12" w:rsidR="004E109C" w:rsidRPr="00AC4F1F" w:rsidRDefault="004E109C" w:rsidP="00874F2A">
            <w:pPr>
              <w:spacing w:line="336" w:lineRule="auto"/>
              <w:jc w:val="both"/>
              <w:rPr>
                <w:rFonts w:ascii="Century Gothic" w:hAnsi="Century Gothic"/>
                <w:sz w:val="18"/>
              </w:rPr>
            </w:pPr>
            <w:r w:rsidRPr="00AC4F1F">
              <w:rPr>
                <w:rFonts w:ascii="Century Gothic" w:hAnsi="Century Gothic"/>
                <w:sz w:val="18"/>
              </w:rPr>
              <w:t>…………………………………………………...</w:t>
            </w:r>
          </w:p>
          <w:p w14:paraId="29459D57" w14:textId="02716423" w:rsidR="004E109C" w:rsidRPr="00AC4F1F" w:rsidRDefault="004E109C" w:rsidP="00AC4F1F">
            <w:pPr>
              <w:spacing w:line="336" w:lineRule="auto"/>
              <w:jc w:val="center"/>
              <w:rPr>
                <w:rFonts w:ascii="Century Gothic" w:hAnsi="Century Gothic"/>
                <w:sz w:val="18"/>
              </w:rPr>
            </w:pPr>
            <w:r w:rsidRPr="00AC4F1F">
              <w:rPr>
                <w:rFonts w:ascii="Century Gothic" w:hAnsi="Century Gothic"/>
                <w:sz w:val="18"/>
              </w:rPr>
              <w:t>(Pieczęć i podpis osoby(-ób) uprawnionej(-ych) do składania oświadczeń woli w imieniu Wykonawcy)</w:t>
            </w:r>
          </w:p>
        </w:tc>
      </w:tr>
    </w:tbl>
    <w:p w14:paraId="414DD94A" w14:textId="6DAD7C8B" w:rsidR="00EA5C2F" w:rsidRPr="004E109C" w:rsidRDefault="00EA5C2F" w:rsidP="00874F2A">
      <w:pPr>
        <w:spacing w:line="336" w:lineRule="auto"/>
        <w:jc w:val="both"/>
        <w:rPr>
          <w:rFonts w:ascii="Century Gothic" w:hAnsi="Century Gothic"/>
        </w:rPr>
      </w:pPr>
      <w:bookmarkStart w:id="0" w:name="_GoBack"/>
      <w:bookmarkEnd w:id="0"/>
    </w:p>
    <w:sectPr w:rsidR="00EA5C2F" w:rsidRPr="004E109C" w:rsidSect="003A618F">
      <w:pgSz w:w="11906" w:h="16838"/>
      <w:pgMar w:top="1985" w:right="1418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A27C" w14:textId="77777777" w:rsidR="006B22B6" w:rsidRDefault="006B22B6" w:rsidP="00DE74E4">
      <w:r>
        <w:separator/>
      </w:r>
    </w:p>
  </w:endnote>
  <w:endnote w:type="continuationSeparator" w:id="0">
    <w:p w14:paraId="5192A70F" w14:textId="77777777" w:rsidR="006B22B6" w:rsidRDefault="006B22B6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62DD" w14:textId="77777777" w:rsidR="006B22B6" w:rsidRDefault="006B22B6" w:rsidP="00DE74E4">
      <w:r>
        <w:separator/>
      </w:r>
    </w:p>
  </w:footnote>
  <w:footnote w:type="continuationSeparator" w:id="0">
    <w:p w14:paraId="57BD8C74" w14:textId="77777777" w:rsidR="006B22B6" w:rsidRDefault="006B22B6" w:rsidP="00DE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B"/>
    <w:multiLevelType w:val="hybridMultilevel"/>
    <w:tmpl w:val="5660F68A"/>
    <w:lvl w:ilvl="0" w:tplc="456CCF2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6DB0"/>
    <w:multiLevelType w:val="hybridMultilevel"/>
    <w:tmpl w:val="AA1EAE44"/>
    <w:lvl w:ilvl="0" w:tplc="B59A8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E3B"/>
    <w:multiLevelType w:val="hybridMultilevel"/>
    <w:tmpl w:val="89C27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626"/>
    <w:multiLevelType w:val="hybridMultilevel"/>
    <w:tmpl w:val="5DA84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1CA"/>
    <w:multiLevelType w:val="hybridMultilevel"/>
    <w:tmpl w:val="8616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77D8"/>
    <w:multiLevelType w:val="hybridMultilevel"/>
    <w:tmpl w:val="D4B4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5587"/>
    <w:multiLevelType w:val="hybridMultilevel"/>
    <w:tmpl w:val="CE5C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208C"/>
    <w:multiLevelType w:val="hybridMultilevel"/>
    <w:tmpl w:val="9FC8314C"/>
    <w:lvl w:ilvl="0" w:tplc="05E0E2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070523"/>
    <w:multiLevelType w:val="hybridMultilevel"/>
    <w:tmpl w:val="26BECB84"/>
    <w:lvl w:ilvl="0" w:tplc="05E0E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6CCF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6163"/>
    <w:multiLevelType w:val="hybridMultilevel"/>
    <w:tmpl w:val="41B4EF52"/>
    <w:lvl w:ilvl="0" w:tplc="C1FC637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826"/>
    <w:multiLevelType w:val="hybridMultilevel"/>
    <w:tmpl w:val="DC8227DE"/>
    <w:lvl w:ilvl="0" w:tplc="B59A8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5394"/>
    <w:multiLevelType w:val="hybridMultilevel"/>
    <w:tmpl w:val="9A3C66EA"/>
    <w:lvl w:ilvl="0" w:tplc="B1C66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830C4"/>
    <w:rsid w:val="0009323E"/>
    <w:rsid w:val="000A2B15"/>
    <w:rsid w:val="000C2B89"/>
    <w:rsid w:val="001950F0"/>
    <w:rsid w:val="001C1317"/>
    <w:rsid w:val="00241575"/>
    <w:rsid w:val="00241BE5"/>
    <w:rsid w:val="002E0946"/>
    <w:rsid w:val="0031022E"/>
    <w:rsid w:val="0037730F"/>
    <w:rsid w:val="003A618F"/>
    <w:rsid w:val="003C50A2"/>
    <w:rsid w:val="003E5333"/>
    <w:rsid w:val="00445198"/>
    <w:rsid w:val="00477862"/>
    <w:rsid w:val="004E109C"/>
    <w:rsid w:val="004E7276"/>
    <w:rsid w:val="005923BE"/>
    <w:rsid w:val="005A6AD4"/>
    <w:rsid w:val="005A6D12"/>
    <w:rsid w:val="0063766D"/>
    <w:rsid w:val="00650922"/>
    <w:rsid w:val="006666A8"/>
    <w:rsid w:val="006B01D2"/>
    <w:rsid w:val="006B22B6"/>
    <w:rsid w:val="00745BF1"/>
    <w:rsid w:val="007A4868"/>
    <w:rsid w:val="007E788A"/>
    <w:rsid w:val="007F2301"/>
    <w:rsid w:val="00837618"/>
    <w:rsid w:val="0084326A"/>
    <w:rsid w:val="00874F2A"/>
    <w:rsid w:val="008A3E19"/>
    <w:rsid w:val="0092703E"/>
    <w:rsid w:val="00A830F2"/>
    <w:rsid w:val="00A83EEC"/>
    <w:rsid w:val="00AC4F1F"/>
    <w:rsid w:val="00AD6636"/>
    <w:rsid w:val="00B27308"/>
    <w:rsid w:val="00B835B0"/>
    <w:rsid w:val="00C902B4"/>
    <w:rsid w:val="00CC3FC9"/>
    <w:rsid w:val="00CE0EDD"/>
    <w:rsid w:val="00D42CCD"/>
    <w:rsid w:val="00D54FA1"/>
    <w:rsid w:val="00D6461C"/>
    <w:rsid w:val="00D867B2"/>
    <w:rsid w:val="00DE74E4"/>
    <w:rsid w:val="00DF03F0"/>
    <w:rsid w:val="00E02EEF"/>
    <w:rsid w:val="00E30685"/>
    <w:rsid w:val="00E3073C"/>
    <w:rsid w:val="00E3580F"/>
    <w:rsid w:val="00E47428"/>
    <w:rsid w:val="00E65E06"/>
    <w:rsid w:val="00EA5C2F"/>
    <w:rsid w:val="00EE4580"/>
    <w:rsid w:val="00F2209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5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3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ikolajczyk@irmi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ak@irmir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bak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846c67f3b53ef6d8855b267c3eee99d8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5c3347271bdd5abe7287420d1fe331b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207C5-B0CC-4682-9A6E-42E790869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9BD6F-EE90-4C75-AD2B-1FE1B6B8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DF09A-36F0-4DEA-BCA6-E46C6550E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B5</cp:lastModifiedBy>
  <cp:revision>33</cp:revision>
  <cp:lastPrinted>2022-05-30T08:53:00Z</cp:lastPrinted>
  <dcterms:created xsi:type="dcterms:W3CDTF">2020-04-27T15:44:00Z</dcterms:created>
  <dcterms:modified xsi:type="dcterms:W3CDTF">2022-05-30T08:53:00Z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