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F0000" w14:textId="77777777" w:rsidR="00876BCF" w:rsidRPr="00240B50" w:rsidRDefault="00876BCF" w:rsidP="004607D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lang w:eastAsia="ar-SA"/>
        </w:rPr>
      </w:pPr>
      <w:r w:rsidRPr="00240B50">
        <w:rPr>
          <w:rFonts w:ascii="Calibri Light" w:hAnsi="Calibri Light" w:cs="Calibri Light"/>
          <w:b/>
          <w:bCs/>
          <w:lang w:eastAsia="ar-SA"/>
        </w:rPr>
        <w:t xml:space="preserve">UMOWA </w:t>
      </w:r>
      <w:r w:rsidR="00240B50">
        <w:rPr>
          <w:rFonts w:ascii="Calibri Light" w:hAnsi="Calibri Light" w:cs="Calibri Light"/>
          <w:b/>
          <w:bCs/>
          <w:lang w:eastAsia="ar-SA"/>
        </w:rPr>
        <w:t>NR UK</w:t>
      </w:r>
      <w:r w:rsidR="007F5550" w:rsidRPr="00240B50">
        <w:rPr>
          <w:rFonts w:ascii="Calibri Light" w:hAnsi="Calibri Light" w:cs="Calibri Light"/>
          <w:b/>
          <w:bCs/>
          <w:lang w:eastAsia="ar-SA"/>
        </w:rPr>
        <w:t>……………..</w:t>
      </w:r>
    </w:p>
    <w:p w14:paraId="0C6FF5A4" w14:textId="77777777" w:rsidR="001829C5" w:rsidRPr="00240B50" w:rsidRDefault="001829C5" w:rsidP="004607D8">
      <w:pPr>
        <w:suppressAutoHyphens/>
        <w:spacing w:line="288" w:lineRule="auto"/>
        <w:jc w:val="right"/>
        <w:rPr>
          <w:rFonts w:ascii="Calibri Light" w:hAnsi="Calibri Light" w:cs="Calibri Light"/>
          <w:b/>
          <w:bCs/>
          <w:sz w:val="20"/>
          <w:lang w:eastAsia="ar-SA"/>
        </w:rPr>
      </w:pPr>
      <w:r w:rsidRPr="00240B50">
        <w:rPr>
          <w:rFonts w:ascii="Calibri Light" w:hAnsi="Calibri Light" w:cs="Calibri Light"/>
          <w:b/>
          <w:bCs/>
          <w:sz w:val="20"/>
          <w:lang w:eastAsia="ar-SA"/>
        </w:rPr>
        <w:t xml:space="preserve">Temat: </w:t>
      </w:r>
      <w:r w:rsidR="007F5550" w:rsidRPr="00240B50">
        <w:rPr>
          <w:rFonts w:ascii="Calibri Light" w:hAnsi="Calibri Light" w:cs="Calibri Light"/>
          <w:b/>
          <w:bCs/>
          <w:sz w:val="20"/>
          <w:lang w:eastAsia="ar-SA"/>
        </w:rPr>
        <w:t>...</w:t>
      </w:r>
    </w:p>
    <w:p w14:paraId="3E2F4EF3" w14:textId="77777777" w:rsidR="00876BCF" w:rsidRPr="00240B50" w:rsidRDefault="00876BCF" w:rsidP="004607D8">
      <w:pPr>
        <w:suppressAutoHyphens/>
        <w:spacing w:line="288" w:lineRule="auto"/>
        <w:jc w:val="both"/>
        <w:rPr>
          <w:rFonts w:ascii="Calibri Light" w:hAnsi="Calibri Light" w:cs="Calibri Light"/>
          <w:sz w:val="20"/>
          <w:szCs w:val="20"/>
          <w:lang w:eastAsia="ar-SA"/>
        </w:rPr>
      </w:pPr>
    </w:p>
    <w:p w14:paraId="37F486DC" w14:textId="77777777" w:rsidR="00876BCF" w:rsidRPr="00240B50" w:rsidRDefault="00876BCF" w:rsidP="004607D8">
      <w:pPr>
        <w:suppressAutoHyphens/>
        <w:spacing w:line="288" w:lineRule="auto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240B50">
        <w:rPr>
          <w:rFonts w:ascii="Calibri Light" w:hAnsi="Calibri Light" w:cs="Calibri Light"/>
          <w:sz w:val="20"/>
          <w:szCs w:val="20"/>
          <w:lang w:eastAsia="ar-SA"/>
        </w:rPr>
        <w:t xml:space="preserve">Zawarta w dniu </w:t>
      </w:r>
      <w:r w:rsidR="007F5550" w:rsidRPr="00240B50">
        <w:rPr>
          <w:rFonts w:ascii="Calibri Light" w:hAnsi="Calibri Light" w:cs="Calibri Light"/>
          <w:sz w:val="20"/>
          <w:szCs w:val="20"/>
          <w:lang w:eastAsia="ar-SA"/>
        </w:rPr>
        <w:t>………..</w:t>
      </w:r>
      <w:r w:rsidRPr="00240B50">
        <w:rPr>
          <w:rFonts w:ascii="Calibri Light" w:hAnsi="Calibri Light" w:cs="Calibri Light"/>
          <w:sz w:val="20"/>
          <w:szCs w:val="20"/>
          <w:lang w:eastAsia="ar-SA"/>
        </w:rPr>
        <w:t xml:space="preserve"> w Krakowie pomiędzy:</w:t>
      </w:r>
    </w:p>
    <w:p w14:paraId="3AE683CF" w14:textId="77777777" w:rsidR="00876BCF" w:rsidRPr="00240B50" w:rsidRDefault="00876BCF" w:rsidP="004607D8">
      <w:pPr>
        <w:suppressAutoHyphens/>
        <w:spacing w:line="288" w:lineRule="auto"/>
        <w:jc w:val="both"/>
        <w:rPr>
          <w:rFonts w:ascii="Calibri Light" w:hAnsi="Calibri Light" w:cs="Calibri Light"/>
          <w:sz w:val="20"/>
          <w:szCs w:val="20"/>
          <w:lang w:eastAsia="ar-SA"/>
        </w:rPr>
      </w:pPr>
    </w:p>
    <w:p w14:paraId="385B6687" w14:textId="77777777" w:rsidR="00876BCF" w:rsidRPr="00240B50" w:rsidRDefault="007F5550" w:rsidP="004607D8">
      <w:pPr>
        <w:spacing w:line="288" w:lineRule="auto"/>
        <w:rPr>
          <w:rFonts w:ascii="Calibri Light" w:hAnsi="Calibri Light" w:cs="Calibri Light"/>
          <w:b/>
          <w:sz w:val="20"/>
          <w:szCs w:val="20"/>
        </w:rPr>
      </w:pPr>
      <w:r w:rsidRPr="00240B50">
        <w:rPr>
          <w:rFonts w:ascii="Calibri Light" w:hAnsi="Calibri Light" w:cs="Calibri Light"/>
          <w:b/>
          <w:sz w:val="20"/>
          <w:szCs w:val="20"/>
        </w:rPr>
        <w:t>Instytut Rozwoju Miast i Regionów</w:t>
      </w:r>
    </w:p>
    <w:p w14:paraId="25792A14" w14:textId="77777777" w:rsidR="00876BCF" w:rsidRPr="00240B50" w:rsidRDefault="00876BCF" w:rsidP="004607D8">
      <w:pPr>
        <w:spacing w:line="288" w:lineRule="auto"/>
        <w:rPr>
          <w:rFonts w:ascii="Calibri Light" w:hAnsi="Calibri Light" w:cs="Calibri Light"/>
          <w:sz w:val="20"/>
          <w:szCs w:val="20"/>
        </w:rPr>
      </w:pPr>
      <w:r w:rsidRPr="00240B50">
        <w:rPr>
          <w:rFonts w:ascii="Calibri Light" w:hAnsi="Calibri Light" w:cs="Calibri Light"/>
          <w:sz w:val="20"/>
          <w:szCs w:val="20"/>
        </w:rPr>
        <w:t>ul. Targowa 45</w:t>
      </w:r>
    </w:p>
    <w:p w14:paraId="344FFD5C" w14:textId="77777777" w:rsidR="00876BCF" w:rsidRPr="00240B50" w:rsidRDefault="00876BCF" w:rsidP="004607D8">
      <w:pPr>
        <w:spacing w:line="288" w:lineRule="auto"/>
        <w:rPr>
          <w:rFonts w:ascii="Calibri Light" w:hAnsi="Calibri Light" w:cs="Calibri Light"/>
          <w:sz w:val="20"/>
          <w:szCs w:val="20"/>
        </w:rPr>
      </w:pPr>
      <w:r w:rsidRPr="00240B50">
        <w:rPr>
          <w:rFonts w:ascii="Calibri Light" w:hAnsi="Calibri Light" w:cs="Calibri Light"/>
          <w:sz w:val="20"/>
          <w:szCs w:val="20"/>
        </w:rPr>
        <w:t>03-728 Warszawa</w:t>
      </w:r>
    </w:p>
    <w:p w14:paraId="7BB77FD2" w14:textId="77777777" w:rsidR="00876BCF" w:rsidRPr="00240B50" w:rsidRDefault="00876BCF" w:rsidP="004607D8">
      <w:pPr>
        <w:spacing w:line="288" w:lineRule="auto"/>
        <w:rPr>
          <w:rFonts w:ascii="Calibri Light" w:hAnsi="Calibri Light" w:cs="Calibri Light"/>
          <w:sz w:val="20"/>
          <w:szCs w:val="20"/>
        </w:rPr>
      </w:pPr>
      <w:r w:rsidRPr="00240B50">
        <w:rPr>
          <w:rFonts w:ascii="Calibri Light" w:hAnsi="Calibri Light" w:cs="Calibri Light"/>
          <w:sz w:val="20"/>
          <w:szCs w:val="20"/>
        </w:rPr>
        <w:t>NIP: 677-22-01-345</w:t>
      </w:r>
    </w:p>
    <w:p w14:paraId="49AF8D7B" w14:textId="77777777" w:rsidR="00876BCF" w:rsidRPr="00240B50" w:rsidRDefault="00876BCF" w:rsidP="004607D8">
      <w:pPr>
        <w:spacing w:line="288" w:lineRule="auto"/>
        <w:rPr>
          <w:rFonts w:ascii="Calibri Light" w:hAnsi="Calibri Light" w:cs="Calibri Light"/>
          <w:sz w:val="20"/>
          <w:szCs w:val="20"/>
        </w:rPr>
      </w:pPr>
      <w:r w:rsidRPr="00240B50">
        <w:rPr>
          <w:rFonts w:ascii="Calibri Light" w:hAnsi="Calibri Light" w:cs="Calibri Light"/>
          <w:sz w:val="20"/>
          <w:szCs w:val="20"/>
        </w:rPr>
        <w:t xml:space="preserve">reprezentowanym przez </w:t>
      </w:r>
      <w:r w:rsidRPr="00240B50">
        <w:rPr>
          <w:rFonts w:ascii="Calibri Light" w:hAnsi="Calibri Light" w:cs="Calibri Light"/>
          <w:b/>
          <w:sz w:val="20"/>
          <w:szCs w:val="20"/>
        </w:rPr>
        <w:t>Wojciech</w:t>
      </w:r>
      <w:r w:rsidR="00C8662D" w:rsidRPr="00240B50">
        <w:rPr>
          <w:rFonts w:ascii="Calibri Light" w:hAnsi="Calibri Light" w:cs="Calibri Light"/>
          <w:b/>
          <w:sz w:val="20"/>
          <w:szCs w:val="20"/>
        </w:rPr>
        <w:t>a Jarczewskiego</w:t>
      </w:r>
    </w:p>
    <w:p w14:paraId="6ED37AA0" w14:textId="77777777" w:rsidR="00876BCF" w:rsidRPr="00240B50" w:rsidRDefault="00C8662D" w:rsidP="004607D8">
      <w:pPr>
        <w:spacing w:line="288" w:lineRule="auto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240B50">
        <w:rPr>
          <w:rFonts w:ascii="Calibri Light" w:hAnsi="Calibri Light" w:cs="Calibri Light"/>
          <w:sz w:val="20"/>
          <w:szCs w:val="20"/>
          <w:lang w:eastAsia="ar-SA"/>
        </w:rPr>
        <w:t>zwanym</w:t>
      </w:r>
      <w:r w:rsidR="00876BCF" w:rsidRPr="00240B50">
        <w:rPr>
          <w:rFonts w:ascii="Calibri Light" w:hAnsi="Calibri Light" w:cs="Calibri Light"/>
          <w:sz w:val="20"/>
          <w:szCs w:val="20"/>
          <w:lang w:eastAsia="ar-SA"/>
        </w:rPr>
        <w:t xml:space="preserve"> dalej „</w:t>
      </w:r>
      <w:r w:rsidR="007229C5" w:rsidRPr="00240B50">
        <w:rPr>
          <w:rFonts w:ascii="Calibri Light" w:hAnsi="Calibri Light" w:cs="Calibri Light"/>
          <w:sz w:val="20"/>
          <w:szCs w:val="20"/>
          <w:lang w:eastAsia="ar-SA"/>
        </w:rPr>
        <w:t>Zamawiający</w:t>
      </w:r>
      <w:r w:rsidR="00876BCF" w:rsidRPr="00240B50">
        <w:rPr>
          <w:rFonts w:ascii="Calibri Light" w:hAnsi="Calibri Light" w:cs="Calibri Light"/>
          <w:sz w:val="20"/>
          <w:szCs w:val="20"/>
          <w:lang w:eastAsia="ar-SA"/>
        </w:rPr>
        <w:t>”</w:t>
      </w:r>
    </w:p>
    <w:p w14:paraId="42144F40" w14:textId="77777777" w:rsidR="00876BCF" w:rsidRPr="00240B50" w:rsidRDefault="00876BCF" w:rsidP="004607D8">
      <w:pPr>
        <w:suppressAutoHyphens/>
        <w:spacing w:line="288" w:lineRule="auto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240B50">
        <w:rPr>
          <w:rFonts w:ascii="Calibri Light" w:hAnsi="Calibri Light" w:cs="Calibri Light"/>
          <w:sz w:val="20"/>
          <w:szCs w:val="20"/>
          <w:lang w:eastAsia="ar-SA"/>
        </w:rPr>
        <w:t>a</w:t>
      </w:r>
    </w:p>
    <w:p w14:paraId="20311F4C" w14:textId="77777777" w:rsidR="00876BCF" w:rsidRPr="00240B50" w:rsidRDefault="007F5550" w:rsidP="004607D8">
      <w:pPr>
        <w:suppressAutoHyphens/>
        <w:spacing w:line="288" w:lineRule="auto"/>
        <w:jc w:val="both"/>
        <w:rPr>
          <w:rFonts w:ascii="Calibri Light" w:hAnsi="Calibri Light" w:cs="Calibri Light"/>
          <w:b/>
          <w:sz w:val="20"/>
          <w:szCs w:val="20"/>
          <w:lang w:eastAsia="ar-SA"/>
        </w:rPr>
      </w:pPr>
      <w:r w:rsidRPr="00240B50">
        <w:rPr>
          <w:rFonts w:ascii="Calibri Light" w:hAnsi="Calibri Light" w:cs="Calibri Light"/>
          <w:b/>
          <w:sz w:val="20"/>
          <w:szCs w:val="20"/>
          <w:lang w:eastAsia="ar-SA"/>
        </w:rPr>
        <w:t>………………………………………….</w:t>
      </w:r>
    </w:p>
    <w:p w14:paraId="178A604F" w14:textId="77777777" w:rsidR="00876BCF" w:rsidRPr="00240B50" w:rsidRDefault="00876BCF" w:rsidP="004607D8">
      <w:pPr>
        <w:suppressAutoHyphens/>
        <w:spacing w:line="288" w:lineRule="auto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240B50">
        <w:rPr>
          <w:rFonts w:ascii="Calibri Light" w:hAnsi="Calibri Light" w:cs="Calibri Light"/>
          <w:sz w:val="20"/>
          <w:szCs w:val="20"/>
          <w:lang w:eastAsia="ar-SA"/>
        </w:rPr>
        <w:t xml:space="preserve">ul. </w:t>
      </w:r>
      <w:r w:rsidR="007F5550" w:rsidRPr="00240B50">
        <w:rPr>
          <w:rFonts w:ascii="Calibri Light" w:hAnsi="Calibri Light" w:cs="Calibri Light"/>
          <w:sz w:val="20"/>
          <w:szCs w:val="20"/>
          <w:lang w:eastAsia="ar-SA"/>
        </w:rPr>
        <w:t>………….</w:t>
      </w:r>
    </w:p>
    <w:p w14:paraId="329D64EE" w14:textId="77777777" w:rsidR="00876BCF" w:rsidRPr="00240B50" w:rsidRDefault="007F5550" w:rsidP="004607D8">
      <w:pPr>
        <w:suppressAutoHyphens/>
        <w:spacing w:line="288" w:lineRule="auto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240B50">
        <w:rPr>
          <w:rFonts w:ascii="Calibri Light" w:hAnsi="Calibri Light" w:cs="Calibri Light"/>
          <w:sz w:val="20"/>
          <w:szCs w:val="20"/>
          <w:lang w:eastAsia="ar-SA"/>
        </w:rPr>
        <w:t>…………………</w:t>
      </w:r>
    </w:p>
    <w:p w14:paraId="5B35DB12" w14:textId="77777777" w:rsidR="00876BCF" w:rsidRPr="00240B50" w:rsidRDefault="00876BCF" w:rsidP="004607D8">
      <w:pPr>
        <w:suppressAutoHyphens/>
        <w:spacing w:line="288" w:lineRule="auto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240B50">
        <w:rPr>
          <w:rFonts w:ascii="Calibri Light" w:hAnsi="Calibri Light" w:cs="Calibri Light"/>
          <w:sz w:val="20"/>
          <w:szCs w:val="20"/>
          <w:lang w:eastAsia="ar-SA"/>
        </w:rPr>
        <w:t>NIP</w:t>
      </w:r>
      <w:r w:rsidR="007F5550" w:rsidRPr="00240B50">
        <w:rPr>
          <w:rFonts w:ascii="Calibri Light" w:hAnsi="Calibri Light" w:cs="Calibri Light"/>
          <w:sz w:val="20"/>
          <w:szCs w:val="20"/>
          <w:lang w:eastAsia="ar-SA"/>
        </w:rPr>
        <w:t>………………….</w:t>
      </w:r>
    </w:p>
    <w:p w14:paraId="3C222EDC" w14:textId="77777777" w:rsidR="00876BCF" w:rsidRPr="00240B50" w:rsidRDefault="00876BCF" w:rsidP="004607D8">
      <w:pPr>
        <w:suppressAutoHyphens/>
        <w:spacing w:line="288" w:lineRule="auto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240B50">
        <w:rPr>
          <w:rFonts w:ascii="Calibri Light" w:hAnsi="Calibri Light" w:cs="Calibri Light"/>
          <w:sz w:val="20"/>
          <w:szCs w:val="20"/>
          <w:lang w:eastAsia="ar-SA"/>
        </w:rPr>
        <w:t xml:space="preserve">reprezentowanym przez: </w:t>
      </w:r>
      <w:r w:rsidR="007F5550" w:rsidRPr="00240B50">
        <w:rPr>
          <w:rFonts w:ascii="Calibri Light" w:hAnsi="Calibri Light" w:cs="Calibri Light"/>
          <w:b/>
          <w:sz w:val="20"/>
          <w:szCs w:val="20"/>
          <w:lang w:eastAsia="ar-SA"/>
        </w:rPr>
        <w:t>………………</w:t>
      </w:r>
    </w:p>
    <w:p w14:paraId="066C884A" w14:textId="77777777" w:rsidR="00876BCF" w:rsidRPr="00240B50" w:rsidRDefault="007229C5" w:rsidP="004607D8">
      <w:pPr>
        <w:spacing w:line="288" w:lineRule="auto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240B50">
        <w:rPr>
          <w:rFonts w:ascii="Calibri Light" w:hAnsi="Calibri Light" w:cs="Calibri Light"/>
          <w:sz w:val="20"/>
          <w:szCs w:val="20"/>
          <w:lang w:eastAsia="ar-SA"/>
        </w:rPr>
        <w:t>zwanym dalej „Wykonawcą”</w:t>
      </w:r>
    </w:p>
    <w:p w14:paraId="0CB5349C" w14:textId="77777777" w:rsidR="00C8662D" w:rsidRPr="00240B50" w:rsidRDefault="00C8662D" w:rsidP="004607D8">
      <w:pPr>
        <w:spacing w:line="288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1EB00137" w14:textId="77777777" w:rsidR="00876BCF" w:rsidRPr="00240B50" w:rsidRDefault="00876BCF" w:rsidP="004607D8">
      <w:pPr>
        <w:spacing w:line="288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240B50">
        <w:rPr>
          <w:rFonts w:ascii="Calibri Light" w:hAnsi="Calibri Light" w:cs="Calibri Light"/>
          <w:b/>
          <w:sz w:val="20"/>
          <w:szCs w:val="20"/>
        </w:rPr>
        <w:t>§1</w:t>
      </w:r>
    </w:p>
    <w:p w14:paraId="668B61A8" w14:textId="55A4663C" w:rsidR="00876BCF" w:rsidRDefault="00876BCF" w:rsidP="2BB73D36">
      <w:pPr>
        <w:spacing w:line="288" w:lineRule="auto"/>
        <w:jc w:val="both"/>
        <w:rPr>
          <w:rFonts w:ascii="Calibri Light" w:eastAsia="SimSun" w:hAnsi="Calibri Light" w:cs="Calibri Light"/>
          <w:color w:val="00000A"/>
          <w:sz w:val="20"/>
          <w:szCs w:val="20"/>
          <w:lang w:eastAsia="zh-CN" w:bidi="hi-IN"/>
        </w:rPr>
      </w:pPr>
      <w:r w:rsidRPr="2BB73D36">
        <w:rPr>
          <w:rFonts w:ascii="Calibri Light" w:eastAsia="SimSun" w:hAnsi="Calibri Light" w:cs="Calibri Light"/>
          <w:color w:val="00000A"/>
          <w:sz w:val="20"/>
          <w:szCs w:val="20"/>
          <w:lang w:val="ru-RU" w:eastAsia="zh-CN" w:bidi="hi-IN"/>
        </w:rPr>
        <w:t xml:space="preserve">Umowa </w:t>
      </w:r>
      <w:r w:rsidRPr="2BB73D36">
        <w:rPr>
          <w:rFonts w:ascii="Calibri Light" w:eastAsia="SimSun" w:hAnsi="Calibri Light" w:cs="Calibri Light"/>
          <w:color w:val="00000A"/>
          <w:sz w:val="20"/>
          <w:szCs w:val="20"/>
          <w:lang w:eastAsia="zh-CN" w:bidi="hi-IN"/>
        </w:rPr>
        <w:t xml:space="preserve">dotyczy </w:t>
      </w:r>
      <w:r w:rsidR="007F5550" w:rsidRPr="2BB73D36">
        <w:rPr>
          <w:rFonts w:ascii="Calibri Light" w:eastAsia="SimSun" w:hAnsi="Calibri Light" w:cs="Calibri Light"/>
          <w:color w:val="00000A"/>
          <w:sz w:val="20"/>
          <w:szCs w:val="20"/>
          <w:lang w:eastAsia="zh-CN" w:bidi="hi-IN"/>
        </w:rPr>
        <w:t xml:space="preserve">projektu </w:t>
      </w:r>
      <w:r w:rsidR="65E8E660" w:rsidRPr="2BB73D36">
        <w:rPr>
          <w:rFonts w:ascii="Calibri Light" w:eastAsia="SimSun" w:hAnsi="Calibri Light" w:cs="Calibri Light"/>
          <w:color w:val="00000A"/>
          <w:sz w:val="20"/>
          <w:szCs w:val="20"/>
          <w:lang w:eastAsia="zh-CN" w:bidi="hi-IN"/>
        </w:rPr>
        <w:t xml:space="preserve">pt. „Operacjonalizacja Systemu Zarządzania Rozwojem Polski. Udoskonalenie </w:t>
      </w:r>
      <w:r w:rsidR="00F16569">
        <w:rPr>
          <w:rFonts w:ascii="Calibri Light" w:eastAsia="SimSun" w:hAnsi="Calibri Light" w:cs="Calibri Light"/>
          <w:color w:val="00000A"/>
          <w:sz w:val="20"/>
          <w:szCs w:val="20"/>
          <w:lang w:eastAsia="zh-CN" w:bidi="hi-IN"/>
        </w:rPr>
        <w:br/>
      </w:r>
      <w:r w:rsidR="65E8E660" w:rsidRPr="2BB73D36">
        <w:rPr>
          <w:rFonts w:ascii="Calibri Light" w:eastAsia="SimSun" w:hAnsi="Calibri Light" w:cs="Calibri Light"/>
          <w:color w:val="00000A"/>
          <w:sz w:val="20"/>
          <w:szCs w:val="20"/>
          <w:lang w:eastAsia="zh-CN" w:bidi="hi-IN"/>
        </w:rPr>
        <w:t xml:space="preserve">i wprowadzenie innowacyjnych i skutecznych rozwiązań do systemu społeczno-gospodarczego i przestrzennego w ramach długookresowego programowania polityki rozwoju” (PL2050), współfinansowanego przez Narodowe Centrum Badań i Rozwoju w ramach Strategicznego Programu Badań Naukowych i Prac Rozwojowych „Społeczny i gospodarczy rozwój Polski w warunkach globalizujących się rynków” GOSPOSTRATEG (Umowa </w:t>
      </w:r>
      <w:r w:rsidR="00F16569">
        <w:rPr>
          <w:rFonts w:ascii="Calibri Light" w:eastAsia="SimSun" w:hAnsi="Calibri Light" w:cs="Calibri Light"/>
          <w:color w:val="00000A"/>
          <w:sz w:val="20"/>
          <w:szCs w:val="20"/>
          <w:lang w:eastAsia="zh-CN" w:bidi="hi-IN"/>
        </w:rPr>
        <w:br/>
      </w:r>
      <w:r w:rsidR="65E8E660" w:rsidRPr="2BB73D36">
        <w:rPr>
          <w:rFonts w:ascii="Calibri Light" w:eastAsia="SimSun" w:hAnsi="Calibri Light" w:cs="Calibri Light"/>
          <w:color w:val="00000A"/>
          <w:sz w:val="20"/>
          <w:szCs w:val="20"/>
          <w:lang w:eastAsia="zh-CN" w:bidi="hi-IN"/>
        </w:rPr>
        <w:t>Nr GOSPOSTRATEG-III/0032/2020-00 zawarta w dniu 18.06.2021 r.).</w:t>
      </w:r>
    </w:p>
    <w:p w14:paraId="1D528F93" w14:textId="7E8EE6D3" w:rsidR="2BB73D36" w:rsidRDefault="2BB73D36" w:rsidP="2BB73D36">
      <w:pPr>
        <w:spacing w:line="288" w:lineRule="auto"/>
        <w:jc w:val="both"/>
        <w:rPr>
          <w:color w:val="00000A"/>
          <w:lang w:eastAsia="zh-CN" w:bidi="hi-IN"/>
        </w:rPr>
      </w:pPr>
    </w:p>
    <w:p w14:paraId="59D47D7B" w14:textId="77777777" w:rsidR="00876BCF" w:rsidRPr="00240B50" w:rsidRDefault="00876BCF" w:rsidP="004607D8">
      <w:pPr>
        <w:spacing w:line="288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47DEACE0" w14:textId="77777777" w:rsidR="00876BCF" w:rsidRPr="00240B50" w:rsidRDefault="00876BCF" w:rsidP="004607D8">
      <w:pPr>
        <w:spacing w:line="288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240B50">
        <w:rPr>
          <w:rFonts w:ascii="Calibri Light" w:hAnsi="Calibri Light" w:cs="Calibri Light"/>
          <w:b/>
          <w:sz w:val="20"/>
          <w:szCs w:val="20"/>
        </w:rPr>
        <w:t>§2</w:t>
      </w:r>
    </w:p>
    <w:p w14:paraId="449AFB5F" w14:textId="77777777" w:rsidR="007F5550" w:rsidRPr="00240B50" w:rsidRDefault="007F5550" w:rsidP="004607D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40B5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Przedmiot niniejszej umowy </w:t>
      </w:r>
      <w:r w:rsidR="00BF6EE3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jest zaprojektowanie unikatowej koncepcji graficznej logo </w:t>
      </w:r>
      <w:r w:rsidRPr="00240B5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(wraz z księgą znaku) dla realizowanego projektu. Logo projektu powinno być łatwe do zapamiętania i rozpoznawalne oraz nadające się do różnorodnego zastosowania w materiałach informacyjnych i promocyjnych. </w:t>
      </w:r>
    </w:p>
    <w:p w14:paraId="08AA37DE" w14:textId="77777777" w:rsidR="007F5550" w:rsidRPr="00240B50" w:rsidRDefault="00BF6EE3" w:rsidP="004607D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Logo projektu zaprojektowane</w:t>
      </w:r>
      <w:r w:rsidR="007F5550" w:rsidRPr="00240B5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zostanie zgodnie z wytycznymi przekazanymi Wykonawcy przez Zamawiającego. </w:t>
      </w:r>
    </w:p>
    <w:p w14:paraId="052DF6A6" w14:textId="5CEA4A7B" w:rsidR="00876BCF" w:rsidRPr="00240B50" w:rsidRDefault="00876BCF" w:rsidP="004607D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40B50">
        <w:rPr>
          <w:rFonts w:ascii="Calibri Light" w:hAnsi="Calibri Light" w:cs="Calibri Light"/>
          <w:sz w:val="20"/>
        </w:rPr>
        <w:t>Termin realizacji usługi wyznacza się na dzień</w:t>
      </w:r>
      <w:r w:rsidR="00841B8F" w:rsidRPr="00240B50">
        <w:rPr>
          <w:rFonts w:ascii="Calibri Light" w:hAnsi="Calibri Light" w:cs="Calibri Light"/>
          <w:b/>
          <w:sz w:val="20"/>
        </w:rPr>
        <w:t xml:space="preserve"> </w:t>
      </w:r>
      <w:r w:rsidR="007F5550" w:rsidRPr="00240B50">
        <w:rPr>
          <w:rFonts w:ascii="Calibri Light" w:hAnsi="Calibri Light" w:cs="Calibri Light"/>
          <w:b/>
          <w:sz w:val="20"/>
        </w:rPr>
        <w:t>……..</w:t>
      </w:r>
      <w:r w:rsidRPr="00240B50">
        <w:rPr>
          <w:rFonts w:ascii="Calibri Light" w:hAnsi="Calibri Light" w:cs="Calibri Light"/>
          <w:b/>
          <w:sz w:val="20"/>
        </w:rPr>
        <w:t xml:space="preserve">, </w:t>
      </w:r>
      <w:r w:rsidRPr="00240B50">
        <w:rPr>
          <w:rFonts w:ascii="Calibri Light" w:hAnsi="Calibri Light" w:cs="Calibri Light"/>
          <w:sz w:val="20"/>
        </w:rPr>
        <w:t xml:space="preserve">z zastrzeżeniem, że </w:t>
      </w:r>
      <w:r w:rsidR="007229C5" w:rsidRPr="00240B50">
        <w:rPr>
          <w:rFonts w:ascii="Calibri Light" w:hAnsi="Calibri Light" w:cs="Calibri Light"/>
          <w:sz w:val="20"/>
        </w:rPr>
        <w:t>Zamawiający</w:t>
      </w:r>
      <w:r w:rsidRPr="00240B50">
        <w:rPr>
          <w:rFonts w:ascii="Calibri Light" w:hAnsi="Calibri Light" w:cs="Calibri Light"/>
          <w:sz w:val="20"/>
        </w:rPr>
        <w:t xml:space="preserve"> ma prawo do wydłużenia terminu, po uprzednim poinformowaniu</w:t>
      </w:r>
      <w:r w:rsidR="007229C5" w:rsidRPr="00240B50">
        <w:rPr>
          <w:rFonts w:ascii="Calibri Light" w:hAnsi="Calibri Light" w:cs="Calibri Light"/>
          <w:sz w:val="20"/>
        </w:rPr>
        <w:t xml:space="preserve"> Wykonawcy</w:t>
      </w:r>
      <w:r w:rsidRPr="00240B50">
        <w:rPr>
          <w:rFonts w:ascii="Calibri Light" w:hAnsi="Calibri Light" w:cs="Calibri Light"/>
          <w:sz w:val="20"/>
        </w:rPr>
        <w:t xml:space="preserve">, </w:t>
      </w:r>
      <w:r w:rsidRPr="00240B50">
        <w:rPr>
          <w:rFonts w:ascii="Calibri Light" w:hAnsi="Calibri Light" w:cs="Calibri Light"/>
          <w:sz w:val="20"/>
          <w:szCs w:val="20"/>
        </w:rPr>
        <w:t xml:space="preserve">na skutek wystąpienia okoliczności niezależnych i niezawinionych przez </w:t>
      </w:r>
      <w:r w:rsidR="007229C5" w:rsidRPr="00240B50">
        <w:rPr>
          <w:rFonts w:ascii="Calibri Light" w:hAnsi="Calibri Light" w:cs="Calibri Light"/>
          <w:sz w:val="20"/>
          <w:szCs w:val="20"/>
        </w:rPr>
        <w:t>Zamawiającego</w:t>
      </w:r>
      <w:r w:rsidRPr="00240B50">
        <w:rPr>
          <w:rFonts w:ascii="Calibri Light" w:hAnsi="Calibri Light" w:cs="Calibri Light"/>
          <w:sz w:val="20"/>
          <w:szCs w:val="20"/>
        </w:rPr>
        <w:t xml:space="preserve"> (których nie można było przewidzieć). </w:t>
      </w:r>
    </w:p>
    <w:p w14:paraId="4F5BFE38" w14:textId="77777777" w:rsidR="007F5550" w:rsidRPr="00240B50" w:rsidRDefault="007F5550" w:rsidP="004607D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40B50">
        <w:rPr>
          <w:rFonts w:ascii="Calibri Light" w:hAnsi="Calibri Light" w:cs="Calibri Light"/>
          <w:sz w:val="20"/>
          <w:szCs w:val="20"/>
        </w:rPr>
        <w:t>Szczegółowy harmonogram</w:t>
      </w:r>
      <w:r w:rsidR="00BF6EE3">
        <w:rPr>
          <w:rFonts w:ascii="Calibri Light" w:hAnsi="Calibri Light" w:cs="Calibri Light"/>
          <w:sz w:val="20"/>
          <w:szCs w:val="20"/>
        </w:rPr>
        <w:t xml:space="preserve"> poszczególnych</w:t>
      </w:r>
      <w:r w:rsidRPr="00240B50">
        <w:rPr>
          <w:rFonts w:ascii="Calibri Light" w:hAnsi="Calibri Light" w:cs="Calibri Light"/>
          <w:sz w:val="20"/>
          <w:szCs w:val="20"/>
        </w:rPr>
        <w:t xml:space="preserve"> prac </w:t>
      </w:r>
      <w:r w:rsidR="00240B50" w:rsidRPr="00240B50">
        <w:rPr>
          <w:rFonts w:ascii="Calibri Light" w:hAnsi="Calibri Light" w:cs="Calibri Light"/>
          <w:sz w:val="20"/>
          <w:szCs w:val="20"/>
        </w:rPr>
        <w:t xml:space="preserve">stanowi </w:t>
      </w:r>
      <w:r w:rsidR="00240B50" w:rsidRPr="00240B50">
        <w:rPr>
          <w:rFonts w:ascii="Calibri Light" w:hAnsi="Calibri Light" w:cs="Calibri Light"/>
          <w:b/>
          <w:sz w:val="20"/>
          <w:szCs w:val="20"/>
        </w:rPr>
        <w:t>Załącznik nr 1</w:t>
      </w:r>
      <w:r w:rsidR="00240B50" w:rsidRPr="00240B50">
        <w:rPr>
          <w:rFonts w:ascii="Calibri Light" w:hAnsi="Calibri Light" w:cs="Calibri Light"/>
          <w:sz w:val="20"/>
          <w:szCs w:val="20"/>
        </w:rPr>
        <w:t xml:space="preserve"> do niniejszej Umowy.</w:t>
      </w:r>
    </w:p>
    <w:p w14:paraId="173481DD" w14:textId="77777777" w:rsidR="007F5550" w:rsidRPr="00240B50" w:rsidRDefault="007F5550" w:rsidP="004607D8">
      <w:pPr>
        <w:pStyle w:val="NormalnyWeb"/>
        <w:spacing w:before="0" w:beforeAutospacing="0" w:after="0" w:line="288" w:lineRule="auto"/>
        <w:ind w:left="360"/>
        <w:jc w:val="both"/>
        <w:rPr>
          <w:rFonts w:ascii="Calibri Light" w:hAnsi="Calibri Light" w:cs="Calibri Light"/>
          <w:b/>
          <w:sz w:val="20"/>
        </w:rPr>
      </w:pPr>
    </w:p>
    <w:p w14:paraId="5466B4C1" w14:textId="77777777" w:rsidR="00876BCF" w:rsidRPr="00240B50" w:rsidRDefault="00876BCF" w:rsidP="004607D8">
      <w:pPr>
        <w:spacing w:line="288" w:lineRule="auto"/>
        <w:jc w:val="center"/>
        <w:rPr>
          <w:rFonts w:ascii="Calibri Light" w:hAnsi="Calibri Light" w:cs="Calibri Light"/>
          <w:b/>
          <w:sz w:val="20"/>
          <w:szCs w:val="20"/>
          <w:lang w:eastAsia="ar-SA"/>
        </w:rPr>
      </w:pPr>
      <w:r w:rsidRPr="00240B50">
        <w:rPr>
          <w:rFonts w:ascii="Calibri Light" w:hAnsi="Calibri Light" w:cs="Calibri Light"/>
          <w:b/>
          <w:sz w:val="20"/>
          <w:szCs w:val="20"/>
        </w:rPr>
        <w:t>§3</w:t>
      </w:r>
    </w:p>
    <w:p w14:paraId="0331362B" w14:textId="77777777" w:rsidR="00022F53" w:rsidRPr="00240B50" w:rsidRDefault="00876BCF" w:rsidP="004607D8">
      <w:pPr>
        <w:numPr>
          <w:ilvl w:val="0"/>
          <w:numId w:val="3"/>
        </w:numPr>
        <w:tabs>
          <w:tab w:val="left" w:pos="426"/>
          <w:tab w:val="left" w:pos="1134"/>
          <w:tab w:val="left" w:pos="1278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i/>
          <w:color w:val="FF0000"/>
          <w:sz w:val="20"/>
          <w:szCs w:val="20"/>
          <w:lang w:val="ru-RU"/>
        </w:rPr>
      </w:pPr>
      <w:r w:rsidRPr="00240B50">
        <w:rPr>
          <w:rFonts w:ascii="Calibri Light" w:hAnsi="Calibri Light" w:cs="Calibri Light"/>
          <w:sz w:val="20"/>
          <w:szCs w:val="20"/>
        </w:rPr>
        <w:t>Za usługę, o której mowa w §2</w:t>
      </w:r>
      <w:r w:rsidRPr="00240B50">
        <w:rPr>
          <w:rFonts w:ascii="Calibri Light" w:hAnsi="Calibri Light" w:cs="Calibri Light"/>
          <w:sz w:val="20"/>
        </w:rPr>
        <w:t xml:space="preserve"> </w:t>
      </w:r>
      <w:r w:rsidR="007229C5" w:rsidRPr="00240B50">
        <w:rPr>
          <w:rFonts w:ascii="Calibri Light" w:hAnsi="Calibri Light" w:cs="Calibri Light"/>
          <w:sz w:val="20"/>
        </w:rPr>
        <w:t>Zamawiający</w:t>
      </w:r>
      <w:r w:rsidRPr="00240B50">
        <w:rPr>
          <w:rFonts w:ascii="Calibri Light" w:hAnsi="Calibri Light" w:cs="Calibri Light"/>
          <w:sz w:val="20"/>
          <w:szCs w:val="20"/>
        </w:rPr>
        <w:t xml:space="preserve"> zapłaci </w:t>
      </w:r>
      <w:r w:rsidR="007229C5" w:rsidRPr="00240B50">
        <w:rPr>
          <w:rFonts w:ascii="Calibri Light" w:hAnsi="Calibri Light" w:cs="Calibri Light"/>
          <w:iCs/>
          <w:sz w:val="20"/>
          <w:szCs w:val="20"/>
        </w:rPr>
        <w:t>Wykonawcy</w:t>
      </w:r>
      <w:r w:rsidRPr="00240B50">
        <w:rPr>
          <w:rFonts w:ascii="Calibri Light" w:hAnsi="Calibri Light" w:cs="Calibri Light"/>
          <w:iCs/>
          <w:sz w:val="20"/>
          <w:szCs w:val="20"/>
        </w:rPr>
        <w:t xml:space="preserve"> </w:t>
      </w:r>
      <w:r w:rsidRPr="00240B50">
        <w:rPr>
          <w:rFonts w:ascii="Calibri Light" w:hAnsi="Calibri Light" w:cs="Calibri Light"/>
          <w:sz w:val="20"/>
          <w:szCs w:val="20"/>
        </w:rPr>
        <w:t xml:space="preserve">wynagrodzenie w łącznej kwocie </w:t>
      </w:r>
      <w:r w:rsidR="00022F53" w:rsidRPr="00240B50">
        <w:rPr>
          <w:rFonts w:ascii="Calibri Light" w:hAnsi="Calibri Light" w:cs="Calibri Light"/>
          <w:sz w:val="20"/>
          <w:szCs w:val="20"/>
        </w:rPr>
        <w:t xml:space="preserve">netto </w:t>
      </w:r>
      <w:r w:rsidR="007F5550" w:rsidRPr="00240B50">
        <w:rPr>
          <w:rFonts w:ascii="Calibri Light" w:hAnsi="Calibri Light" w:cs="Calibri Light"/>
          <w:b/>
          <w:sz w:val="20"/>
          <w:szCs w:val="20"/>
        </w:rPr>
        <w:t>……….</w:t>
      </w:r>
      <w:r w:rsidR="00022F53" w:rsidRPr="00240B50">
        <w:rPr>
          <w:rFonts w:ascii="Calibri Light" w:hAnsi="Calibri Light" w:cs="Calibri Light"/>
          <w:b/>
          <w:sz w:val="20"/>
          <w:szCs w:val="20"/>
        </w:rPr>
        <w:t xml:space="preserve"> zł</w:t>
      </w:r>
      <w:r w:rsidR="00022F53" w:rsidRPr="00240B50">
        <w:rPr>
          <w:rFonts w:ascii="Calibri Light" w:hAnsi="Calibri Light" w:cs="Calibri Light"/>
          <w:sz w:val="20"/>
          <w:szCs w:val="20"/>
        </w:rPr>
        <w:t xml:space="preserve"> (słownie: </w:t>
      </w:r>
      <w:r w:rsidR="007F5550" w:rsidRPr="00240B50">
        <w:rPr>
          <w:rFonts w:ascii="Calibri Light" w:hAnsi="Calibri Light" w:cs="Calibri Light"/>
          <w:i/>
          <w:sz w:val="20"/>
          <w:szCs w:val="20"/>
        </w:rPr>
        <w:t>...............</w:t>
      </w:r>
      <w:r w:rsidR="00022F53" w:rsidRPr="00240B50">
        <w:rPr>
          <w:rFonts w:ascii="Calibri Light" w:hAnsi="Calibri Light" w:cs="Calibri Light"/>
          <w:sz w:val="20"/>
          <w:szCs w:val="20"/>
        </w:rPr>
        <w:t xml:space="preserve">) </w:t>
      </w:r>
      <w:r w:rsidR="008D360F" w:rsidRPr="00240B50">
        <w:rPr>
          <w:rFonts w:ascii="Calibri Light" w:hAnsi="Calibri Light" w:cs="Calibri Light"/>
          <w:sz w:val="20"/>
          <w:szCs w:val="20"/>
        </w:rPr>
        <w:t>+</w:t>
      </w:r>
      <w:r w:rsidR="00022F53" w:rsidRPr="00240B50">
        <w:rPr>
          <w:rFonts w:ascii="Calibri Light" w:hAnsi="Calibri Light" w:cs="Calibri Light"/>
          <w:sz w:val="20"/>
          <w:szCs w:val="20"/>
        </w:rPr>
        <w:t xml:space="preserve"> VAT</w:t>
      </w:r>
      <w:r w:rsidR="001829C5" w:rsidRPr="00240B50">
        <w:rPr>
          <w:rFonts w:ascii="Calibri Light" w:hAnsi="Calibri Light" w:cs="Calibri Light"/>
          <w:sz w:val="20"/>
          <w:szCs w:val="20"/>
        </w:rPr>
        <w:t xml:space="preserve"> </w:t>
      </w:r>
      <w:r w:rsidR="007F5550" w:rsidRPr="00240B50">
        <w:rPr>
          <w:rFonts w:ascii="Calibri Light" w:hAnsi="Calibri Light" w:cs="Calibri Light"/>
          <w:sz w:val="20"/>
          <w:szCs w:val="20"/>
        </w:rPr>
        <w:t>……</w:t>
      </w:r>
      <w:r w:rsidR="001829C5" w:rsidRPr="00240B50">
        <w:rPr>
          <w:rFonts w:ascii="Calibri Light" w:hAnsi="Calibri Light" w:cs="Calibri Light"/>
          <w:sz w:val="20"/>
          <w:szCs w:val="20"/>
        </w:rPr>
        <w:t xml:space="preserve">% tj. </w:t>
      </w:r>
      <w:r w:rsidR="007F5550" w:rsidRPr="00240B50">
        <w:rPr>
          <w:rFonts w:ascii="Calibri Light" w:hAnsi="Calibri Light" w:cs="Calibri Light"/>
          <w:b/>
          <w:sz w:val="20"/>
          <w:szCs w:val="20"/>
        </w:rPr>
        <w:t>………</w:t>
      </w:r>
      <w:r w:rsidR="00022F53" w:rsidRPr="00240B50">
        <w:rPr>
          <w:rFonts w:ascii="Calibri Light" w:hAnsi="Calibri Light" w:cs="Calibri Light"/>
          <w:b/>
          <w:sz w:val="20"/>
          <w:szCs w:val="20"/>
        </w:rPr>
        <w:t xml:space="preserve"> zł</w:t>
      </w:r>
      <w:r w:rsidR="00022F53" w:rsidRPr="00240B50">
        <w:rPr>
          <w:rFonts w:ascii="Calibri Light" w:hAnsi="Calibri Light" w:cs="Calibri Light"/>
          <w:sz w:val="20"/>
          <w:szCs w:val="20"/>
        </w:rPr>
        <w:t xml:space="preserve"> (słownie: </w:t>
      </w:r>
      <w:r w:rsidR="007F5550" w:rsidRPr="00240B50">
        <w:rPr>
          <w:rFonts w:ascii="Calibri Light" w:hAnsi="Calibri Light" w:cs="Calibri Light"/>
          <w:i/>
          <w:sz w:val="20"/>
          <w:szCs w:val="20"/>
        </w:rPr>
        <w:t>………….</w:t>
      </w:r>
      <w:r w:rsidR="001829C5" w:rsidRPr="00240B50">
        <w:rPr>
          <w:rFonts w:ascii="Calibri Light" w:hAnsi="Calibri Light" w:cs="Calibri Light"/>
          <w:sz w:val="20"/>
          <w:szCs w:val="20"/>
        </w:rPr>
        <w:t xml:space="preserve">), co stanowi kwotę brutto </w:t>
      </w:r>
      <w:r w:rsidR="007F5550" w:rsidRPr="00240B50">
        <w:rPr>
          <w:rFonts w:ascii="Calibri Light" w:hAnsi="Calibri Light" w:cs="Calibri Light"/>
          <w:b/>
          <w:sz w:val="20"/>
          <w:szCs w:val="20"/>
        </w:rPr>
        <w:t xml:space="preserve">……….. </w:t>
      </w:r>
      <w:r w:rsidR="001829C5" w:rsidRPr="00240B50">
        <w:rPr>
          <w:rFonts w:ascii="Calibri Light" w:hAnsi="Calibri Light" w:cs="Calibri Light"/>
          <w:sz w:val="20"/>
          <w:szCs w:val="20"/>
        </w:rPr>
        <w:t xml:space="preserve">(słownie: </w:t>
      </w:r>
      <w:r w:rsidR="007F5550" w:rsidRPr="00240B50">
        <w:rPr>
          <w:rFonts w:ascii="Calibri Light" w:hAnsi="Calibri Light" w:cs="Calibri Light"/>
          <w:i/>
          <w:sz w:val="20"/>
          <w:szCs w:val="20"/>
        </w:rPr>
        <w:t>……….</w:t>
      </w:r>
      <w:r w:rsidR="001829C5" w:rsidRPr="00240B50">
        <w:rPr>
          <w:rFonts w:ascii="Calibri Light" w:hAnsi="Calibri Light" w:cs="Calibri Light"/>
          <w:sz w:val="20"/>
          <w:szCs w:val="20"/>
        </w:rPr>
        <w:t>).</w:t>
      </w:r>
    </w:p>
    <w:p w14:paraId="11F7D23C" w14:textId="77777777" w:rsidR="007229C5" w:rsidRPr="004607D8" w:rsidRDefault="00240B50" w:rsidP="004607D8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left" w:pos="1278"/>
        </w:tabs>
        <w:suppressAutoHyphens/>
        <w:spacing w:after="0" w:line="288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240B50">
        <w:rPr>
          <w:rFonts w:ascii="Calibri Light" w:hAnsi="Calibri Light" w:cs="Calibri Light"/>
          <w:sz w:val="20"/>
          <w:szCs w:val="20"/>
          <w:lang w:eastAsia="ar-SA"/>
        </w:rPr>
        <w:lastRenderedPageBreak/>
        <w:t>Strony niniejszej U</w:t>
      </w:r>
      <w:r w:rsidR="00876BCF" w:rsidRPr="00240B50">
        <w:rPr>
          <w:rFonts w:ascii="Calibri Light" w:hAnsi="Calibri Light" w:cs="Calibri Light"/>
          <w:sz w:val="20"/>
          <w:szCs w:val="20"/>
          <w:lang w:eastAsia="ar-SA"/>
        </w:rPr>
        <w:t>mowy ustalają, że</w:t>
      </w:r>
      <w:r w:rsidR="00876BCF" w:rsidRPr="00240B50">
        <w:rPr>
          <w:rFonts w:ascii="Calibri Light" w:hAnsi="Calibri Light" w:cs="Calibri Light"/>
          <w:color w:val="000000"/>
          <w:sz w:val="20"/>
          <w:szCs w:val="20"/>
          <w:lang w:eastAsia="ar-SA"/>
        </w:rPr>
        <w:t xml:space="preserve"> wynagrodzenie będzie wpłacane</w:t>
      </w:r>
      <w:r w:rsidR="00876BCF" w:rsidRPr="00240B50">
        <w:rPr>
          <w:rFonts w:ascii="Calibri Light" w:hAnsi="Calibri Light" w:cs="Calibri Light"/>
          <w:sz w:val="20"/>
          <w:szCs w:val="20"/>
          <w:lang w:eastAsia="ar-SA"/>
        </w:rPr>
        <w:t xml:space="preserve"> przelewem </w:t>
      </w:r>
      <w:r w:rsidRPr="00240B50">
        <w:rPr>
          <w:rFonts w:ascii="Calibri Light" w:hAnsi="Calibri Light" w:cs="Calibri Light"/>
          <w:sz w:val="20"/>
          <w:szCs w:val="20"/>
          <w:lang w:eastAsia="ar-SA"/>
        </w:rPr>
        <w:t xml:space="preserve">na podstawie podpisanego protokołu odbioru pracy, </w:t>
      </w:r>
      <w:r w:rsidR="00876BCF" w:rsidRPr="00240B50">
        <w:rPr>
          <w:rFonts w:ascii="Calibri Light" w:hAnsi="Calibri Light" w:cs="Calibri Light"/>
          <w:sz w:val="20"/>
          <w:szCs w:val="20"/>
          <w:lang w:eastAsia="ar-SA"/>
        </w:rPr>
        <w:t>na rachunek bankowy</w:t>
      </w:r>
      <w:r w:rsidRPr="00240B50">
        <w:rPr>
          <w:rFonts w:ascii="Calibri Light" w:hAnsi="Calibri Light" w:cs="Calibri Light"/>
          <w:iCs/>
          <w:sz w:val="20"/>
          <w:szCs w:val="20"/>
          <w:lang w:eastAsia="ar-SA"/>
        </w:rPr>
        <w:t xml:space="preserve"> </w:t>
      </w:r>
      <w:r w:rsidR="007F5550" w:rsidRPr="00240B50">
        <w:rPr>
          <w:rFonts w:ascii="Calibri Light" w:hAnsi="Calibri Light" w:cs="Calibri Light"/>
          <w:sz w:val="20"/>
          <w:szCs w:val="20"/>
          <w:lang w:eastAsia="ar-SA"/>
        </w:rPr>
        <w:t>…………………</w:t>
      </w:r>
      <w:r w:rsidR="00A41702">
        <w:rPr>
          <w:rFonts w:ascii="Calibri Light" w:hAnsi="Calibri Light" w:cs="Calibri Light"/>
          <w:iCs/>
          <w:sz w:val="20"/>
          <w:szCs w:val="20"/>
          <w:lang w:eastAsia="ar-SA"/>
        </w:rPr>
        <w:t xml:space="preserve">……………………, </w:t>
      </w:r>
      <w:r w:rsidR="00876BCF" w:rsidRPr="00240B50">
        <w:rPr>
          <w:rFonts w:ascii="Calibri Light" w:hAnsi="Calibri Light" w:cs="Calibri Light"/>
          <w:sz w:val="20"/>
          <w:szCs w:val="20"/>
          <w:lang w:eastAsia="ar-SA"/>
        </w:rPr>
        <w:t xml:space="preserve">w terminie </w:t>
      </w:r>
      <w:r w:rsidRPr="00240B50">
        <w:rPr>
          <w:rFonts w:ascii="Calibri Light" w:hAnsi="Calibri Light" w:cs="Calibri Light"/>
          <w:sz w:val="20"/>
          <w:szCs w:val="20"/>
          <w:lang w:eastAsia="ar-SA"/>
        </w:rPr>
        <w:t>14</w:t>
      </w:r>
      <w:r w:rsidR="00876BCF" w:rsidRPr="00240B50">
        <w:rPr>
          <w:rFonts w:ascii="Calibri Light" w:hAnsi="Calibri Light" w:cs="Calibri Light"/>
          <w:sz w:val="20"/>
          <w:szCs w:val="20"/>
          <w:lang w:eastAsia="ar-SA"/>
        </w:rPr>
        <w:t> dni od dnia otrzymania faktury wystawionej przez</w:t>
      </w:r>
      <w:r w:rsidR="00876BCF" w:rsidRPr="00240B50">
        <w:rPr>
          <w:rFonts w:ascii="Calibri Light" w:hAnsi="Calibri Light" w:cs="Calibri Light"/>
          <w:iCs/>
          <w:sz w:val="20"/>
          <w:szCs w:val="20"/>
          <w:lang w:eastAsia="ar-SA"/>
        </w:rPr>
        <w:t xml:space="preserve"> </w:t>
      </w:r>
      <w:r w:rsidRPr="00240B50">
        <w:rPr>
          <w:rFonts w:ascii="Calibri Light" w:hAnsi="Calibri Light" w:cs="Calibri Light"/>
          <w:iCs/>
          <w:sz w:val="20"/>
          <w:szCs w:val="20"/>
          <w:lang w:eastAsia="ar-SA"/>
        </w:rPr>
        <w:t>Wykonawcę</w:t>
      </w:r>
      <w:r w:rsidR="00A41702">
        <w:rPr>
          <w:rFonts w:ascii="Calibri Light" w:hAnsi="Calibri Light" w:cs="Calibri Light"/>
          <w:iCs/>
          <w:sz w:val="20"/>
          <w:szCs w:val="20"/>
          <w:lang w:eastAsia="ar-SA"/>
        </w:rPr>
        <w:t>.</w:t>
      </w:r>
    </w:p>
    <w:p w14:paraId="3C1A51E5" w14:textId="1EDB3874" w:rsidR="00240B50" w:rsidRPr="004607D8" w:rsidRDefault="001F2AA5" w:rsidP="004607D8">
      <w:pPr>
        <w:pStyle w:val="Akapitzlist"/>
        <w:numPr>
          <w:ilvl w:val="0"/>
          <w:numId w:val="3"/>
        </w:numPr>
        <w:tabs>
          <w:tab w:val="left" w:pos="426"/>
          <w:tab w:val="left" w:pos="1134"/>
          <w:tab w:val="left" w:pos="1278"/>
        </w:tabs>
        <w:suppressAutoHyphens/>
        <w:spacing w:after="0" w:line="288" w:lineRule="auto"/>
        <w:jc w:val="both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Cs/>
          <w:sz w:val="20"/>
          <w:szCs w:val="20"/>
          <w:lang w:eastAsia="ar-SA"/>
        </w:rPr>
        <w:t xml:space="preserve">Zamawiający zastrzega sobie prawo do potrącenia z wynagrodzenia </w:t>
      </w:r>
      <w:r w:rsidR="004607D8">
        <w:rPr>
          <w:rFonts w:ascii="Calibri Light" w:hAnsi="Calibri Light" w:cs="Calibri Light"/>
          <w:iCs/>
          <w:sz w:val="20"/>
          <w:szCs w:val="20"/>
          <w:lang w:eastAsia="ar-SA"/>
        </w:rPr>
        <w:t>W</w:t>
      </w:r>
      <w:r>
        <w:rPr>
          <w:rFonts w:ascii="Calibri Light" w:hAnsi="Calibri Light" w:cs="Calibri Light"/>
          <w:iCs/>
          <w:sz w:val="20"/>
          <w:szCs w:val="20"/>
          <w:lang w:eastAsia="ar-SA"/>
        </w:rPr>
        <w:t>ykonawcy wszystkich obciążeń publicznoprawnych, do których uiszczenia w imieniu Wykonawcy zobowiązany jest Zamawiający (o ile dotyczy)</w:t>
      </w:r>
      <w:r w:rsidR="004607D8">
        <w:rPr>
          <w:rFonts w:ascii="Calibri Light" w:hAnsi="Calibri Light" w:cs="Calibri Light"/>
          <w:iCs/>
          <w:sz w:val="20"/>
          <w:szCs w:val="20"/>
          <w:lang w:eastAsia="ar-SA"/>
        </w:rPr>
        <w:t>.</w:t>
      </w:r>
    </w:p>
    <w:p w14:paraId="58C49C26" w14:textId="77777777" w:rsidR="00876BCF" w:rsidRPr="00240B50" w:rsidRDefault="00876BCF" w:rsidP="004607D8">
      <w:pPr>
        <w:suppressAutoHyphens/>
        <w:spacing w:line="288" w:lineRule="auto"/>
        <w:jc w:val="center"/>
        <w:rPr>
          <w:rFonts w:ascii="Calibri Light" w:hAnsi="Calibri Light" w:cs="Calibri Light"/>
          <w:b/>
          <w:sz w:val="20"/>
          <w:szCs w:val="20"/>
          <w:lang w:eastAsia="ar-SA"/>
        </w:rPr>
      </w:pPr>
      <w:r w:rsidRPr="00240B50">
        <w:rPr>
          <w:rFonts w:ascii="Calibri Light" w:hAnsi="Calibri Light" w:cs="Calibri Light"/>
          <w:b/>
          <w:sz w:val="20"/>
          <w:szCs w:val="20"/>
          <w:lang w:eastAsia="ar-SA"/>
        </w:rPr>
        <w:t>§4</w:t>
      </w:r>
    </w:p>
    <w:p w14:paraId="09A75578" w14:textId="1085EB42" w:rsidR="00240B50" w:rsidRPr="00240B50" w:rsidRDefault="00240B50" w:rsidP="004607D8">
      <w:pPr>
        <w:numPr>
          <w:ilvl w:val="0"/>
          <w:numId w:val="4"/>
        </w:numPr>
        <w:tabs>
          <w:tab w:val="left" w:pos="142"/>
        </w:tabs>
        <w:suppressAutoHyphens/>
        <w:spacing w:line="288" w:lineRule="auto"/>
        <w:jc w:val="both"/>
        <w:rPr>
          <w:rFonts w:ascii="Calibri Light" w:hAnsi="Calibri Light" w:cs="Calibri Light"/>
          <w:sz w:val="20"/>
          <w:szCs w:val="20"/>
        </w:rPr>
      </w:pPr>
      <w:r w:rsidRPr="00240B50">
        <w:rPr>
          <w:rFonts w:ascii="Calibri Light" w:hAnsi="Calibri Light" w:cs="Calibri Light"/>
          <w:sz w:val="20"/>
          <w:szCs w:val="20"/>
        </w:rPr>
        <w:t xml:space="preserve">Wykonawca zobowiązuje się do uczestnictwa w spotkaniu organizacyjnym, </w:t>
      </w:r>
      <w:r w:rsidR="00A41702">
        <w:rPr>
          <w:rFonts w:ascii="Calibri Light" w:hAnsi="Calibri Light" w:cs="Calibri Light"/>
          <w:sz w:val="20"/>
          <w:szCs w:val="20"/>
        </w:rPr>
        <w:t xml:space="preserve">przeprowadzonym </w:t>
      </w:r>
      <w:r w:rsidRPr="00240B50">
        <w:rPr>
          <w:rFonts w:ascii="Calibri Light" w:hAnsi="Calibri Light" w:cs="Calibri Light"/>
          <w:sz w:val="20"/>
          <w:szCs w:val="20"/>
        </w:rPr>
        <w:t>w formie online</w:t>
      </w:r>
      <w:r w:rsidR="00A41702">
        <w:rPr>
          <w:rFonts w:ascii="Calibri Light" w:hAnsi="Calibri Light" w:cs="Calibri Light"/>
          <w:sz w:val="20"/>
          <w:szCs w:val="20"/>
        </w:rPr>
        <w:t xml:space="preserve"> w wyznaczonym zgodnie z harmonogramem prac terminie</w:t>
      </w:r>
      <w:r w:rsidRPr="00240B50">
        <w:rPr>
          <w:rFonts w:ascii="Calibri Light" w:hAnsi="Calibri Light" w:cs="Calibri Light"/>
          <w:sz w:val="20"/>
          <w:szCs w:val="20"/>
        </w:rPr>
        <w:t xml:space="preserve">, </w:t>
      </w:r>
      <w:r w:rsidR="00A41702">
        <w:rPr>
          <w:rFonts w:ascii="Calibri Light" w:hAnsi="Calibri Light" w:cs="Calibri Light"/>
          <w:sz w:val="20"/>
          <w:szCs w:val="20"/>
        </w:rPr>
        <w:t>w celu omówienia</w:t>
      </w:r>
      <w:r w:rsidRPr="00240B50">
        <w:rPr>
          <w:rFonts w:ascii="Calibri Light" w:hAnsi="Calibri Light" w:cs="Calibri Light"/>
          <w:sz w:val="20"/>
          <w:szCs w:val="20"/>
        </w:rPr>
        <w:t xml:space="preserve"> koncepcji logo zawartej </w:t>
      </w:r>
      <w:r w:rsidR="00081C5D">
        <w:rPr>
          <w:rFonts w:ascii="Calibri Light" w:hAnsi="Calibri Light" w:cs="Calibri Light"/>
          <w:sz w:val="20"/>
          <w:szCs w:val="20"/>
        </w:rPr>
        <w:br/>
      </w:r>
      <w:bookmarkStart w:id="0" w:name="_GoBack"/>
      <w:bookmarkEnd w:id="0"/>
      <w:r w:rsidRPr="00240B50">
        <w:rPr>
          <w:rFonts w:ascii="Calibri Light" w:hAnsi="Calibri Light" w:cs="Calibri Light"/>
          <w:sz w:val="20"/>
          <w:szCs w:val="20"/>
        </w:rPr>
        <w:t>w szczegół</w:t>
      </w:r>
      <w:r w:rsidR="00A41702">
        <w:rPr>
          <w:rFonts w:ascii="Calibri Light" w:hAnsi="Calibri Light" w:cs="Calibri Light"/>
          <w:sz w:val="20"/>
          <w:szCs w:val="20"/>
        </w:rPr>
        <w:t xml:space="preserve">owym </w:t>
      </w:r>
      <w:proofErr w:type="spellStart"/>
      <w:r w:rsidR="00A41702">
        <w:rPr>
          <w:rFonts w:ascii="Calibri Light" w:hAnsi="Calibri Light" w:cs="Calibri Light"/>
          <w:sz w:val="20"/>
          <w:szCs w:val="20"/>
        </w:rPr>
        <w:t>brief</w:t>
      </w:r>
      <w:proofErr w:type="spellEnd"/>
      <w:r w:rsidR="00A41702">
        <w:rPr>
          <w:rFonts w:ascii="Calibri Light" w:hAnsi="Calibri Light" w:cs="Calibri Light"/>
          <w:sz w:val="20"/>
          <w:szCs w:val="20"/>
        </w:rPr>
        <w:t xml:space="preserve"> projektu.</w:t>
      </w:r>
    </w:p>
    <w:p w14:paraId="73869324" w14:textId="6DD4B069" w:rsidR="00240B50" w:rsidRPr="00240B50" w:rsidRDefault="00240B50" w:rsidP="004607D8">
      <w:pPr>
        <w:numPr>
          <w:ilvl w:val="0"/>
          <w:numId w:val="4"/>
        </w:numPr>
        <w:tabs>
          <w:tab w:val="left" w:pos="142"/>
        </w:tabs>
        <w:suppressAutoHyphens/>
        <w:spacing w:line="288" w:lineRule="auto"/>
        <w:jc w:val="both"/>
        <w:rPr>
          <w:rFonts w:ascii="Calibri Light" w:hAnsi="Calibri Light" w:cs="Calibri Light"/>
          <w:sz w:val="20"/>
          <w:szCs w:val="20"/>
        </w:rPr>
      </w:pPr>
      <w:r w:rsidRPr="00240B50">
        <w:rPr>
          <w:rFonts w:ascii="Calibri Light" w:hAnsi="Calibri Light" w:cs="Calibri Light"/>
          <w:sz w:val="20"/>
          <w:szCs w:val="20"/>
        </w:rPr>
        <w:t xml:space="preserve">Wykonawca zobowiązuje się do </w:t>
      </w:r>
      <w:r w:rsidR="00081C5D">
        <w:rPr>
          <w:rFonts w:ascii="Calibri Light" w:hAnsi="Calibri Light" w:cs="Calibri Light"/>
          <w:sz w:val="20"/>
          <w:szCs w:val="20"/>
        </w:rPr>
        <w:t>zaprojektowania 3</w:t>
      </w:r>
      <w:r w:rsidRPr="00240B50">
        <w:rPr>
          <w:rFonts w:ascii="Calibri Light" w:hAnsi="Calibri Light" w:cs="Calibri Light"/>
          <w:sz w:val="20"/>
          <w:szCs w:val="20"/>
        </w:rPr>
        <w:t xml:space="preserve"> potencjalnych wariantów </w:t>
      </w:r>
      <w:r w:rsidR="00BF6EE3">
        <w:rPr>
          <w:rFonts w:ascii="Calibri Light" w:hAnsi="Calibri Light" w:cs="Calibri Light"/>
          <w:sz w:val="20"/>
          <w:szCs w:val="20"/>
        </w:rPr>
        <w:t xml:space="preserve">logo </w:t>
      </w:r>
      <w:r w:rsidRPr="00240B50">
        <w:rPr>
          <w:rFonts w:ascii="Calibri Light" w:hAnsi="Calibri Light" w:cs="Calibri Light"/>
          <w:sz w:val="20"/>
          <w:szCs w:val="20"/>
        </w:rPr>
        <w:t>oraz ich prezentacji na zorganizowa</w:t>
      </w:r>
      <w:r w:rsidR="00A41702">
        <w:rPr>
          <w:rFonts w:ascii="Calibri Light" w:hAnsi="Calibri Light" w:cs="Calibri Light"/>
          <w:sz w:val="20"/>
          <w:szCs w:val="20"/>
        </w:rPr>
        <w:t>nym w formie online spotkaniu z Zamawiającym w wyznaczonym zgodnie z harmonogramem prac terminie.</w:t>
      </w:r>
    </w:p>
    <w:p w14:paraId="0CC7AEE9" w14:textId="77777777" w:rsidR="00240B50" w:rsidRPr="00240B50" w:rsidRDefault="00240B50" w:rsidP="004607D8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40B5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umożliwi wprowadzenie nielimitowanych poprawek do wybranego przez Zamawiającego projektu logo, w takiej ilości i zakresie, który umożliwi dokonanie ostatecznej akceptacji wariantu logo. </w:t>
      </w:r>
    </w:p>
    <w:p w14:paraId="638DEA99" w14:textId="52609389" w:rsidR="00240B50" w:rsidRPr="00240B50" w:rsidRDefault="007229C5" w:rsidP="004607D8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40B50">
        <w:rPr>
          <w:rFonts w:ascii="Calibri Light" w:hAnsi="Calibri Light" w:cs="Calibri Light"/>
          <w:sz w:val="20"/>
          <w:szCs w:val="20"/>
        </w:rPr>
        <w:t>Wykonawca</w:t>
      </w:r>
      <w:r w:rsidR="00876BCF" w:rsidRPr="00240B50">
        <w:rPr>
          <w:rFonts w:ascii="Calibri Light" w:hAnsi="Calibri Light" w:cs="Calibri Light"/>
          <w:sz w:val="20"/>
          <w:szCs w:val="20"/>
        </w:rPr>
        <w:t xml:space="preserve"> zapewnia wykonanie </w:t>
      </w:r>
      <w:r w:rsidR="00240B50" w:rsidRPr="00240B50">
        <w:rPr>
          <w:rFonts w:ascii="Calibri Light" w:hAnsi="Calibri Light" w:cs="Calibri Light"/>
          <w:sz w:val="20"/>
          <w:szCs w:val="20"/>
        </w:rPr>
        <w:t xml:space="preserve">projektu </w:t>
      </w:r>
      <w:r w:rsidR="00876BCF" w:rsidRPr="00240B50">
        <w:rPr>
          <w:rFonts w:ascii="Calibri Light" w:hAnsi="Calibri Light" w:cs="Calibri Light"/>
          <w:sz w:val="20"/>
          <w:szCs w:val="20"/>
        </w:rPr>
        <w:t>o wysokiej jakości, gwarantując czytelność nadruku i grawer</w:t>
      </w:r>
      <w:r w:rsidR="00F16569">
        <w:rPr>
          <w:rFonts w:ascii="Calibri Light" w:hAnsi="Calibri Light" w:cs="Calibri Light"/>
          <w:sz w:val="20"/>
          <w:szCs w:val="20"/>
        </w:rPr>
        <w:t>a</w:t>
      </w:r>
      <w:r w:rsidR="00876BCF" w:rsidRPr="00240B50">
        <w:rPr>
          <w:rFonts w:ascii="Calibri Light" w:hAnsi="Calibri Light" w:cs="Calibri Light"/>
          <w:sz w:val="20"/>
          <w:szCs w:val="20"/>
        </w:rPr>
        <w:t>.</w:t>
      </w:r>
    </w:p>
    <w:p w14:paraId="566DD422" w14:textId="77777777" w:rsidR="00240B50" w:rsidRPr="00240B50" w:rsidRDefault="007F5550" w:rsidP="004607D8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40B50">
        <w:rPr>
          <w:rFonts w:ascii="Calibri Light" w:hAnsi="Calibri Light" w:cs="Calibri Light"/>
          <w:color w:val="000000"/>
          <w:sz w:val="20"/>
          <w:szCs w:val="20"/>
        </w:rPr>
        <w:t>Wykonawca zobowiązu</w:t>
      </w:r>
      <w:r w:rsidR="00240B50" w:rsidRPr="00240B50">
        <w:rPr>
          <w:rFonts w:ascii="Calibri Light" w:hAnsi="Calibri Light" w:cs="Calibri Light"/>
          <w:color w:val="000000"/>
          <w:sz w:val="20"/>
          <w:szCs w:val="20"/>
        </w:rPr>
        <w:t>je się do wykonania przedmiotu U</w:t>
      </w:r>
      <w:r w:rsidRPr="00240B50">
        <w:rPr>
          <w:rFonts w:ascii="Calibri Light" w:hAnsi="Calibri Light" w:cs="Calibri Light"/>
          <w:color w:val="000000"/>
          <w:sz w:val="20"/>
          <w:szCs w:val="20"/>
        </w:rPr>
        <w:t>mowy przy zachowaniu profesjonalnego charakteru prowadzonej działalności z najwyższą starannością, zgodnie z obowiązującymi prz</w:t>
      </w:r>
      <w:r w:rsidR="00240B50" w:rsidRPr="00240B50">
        <w:rPr>
          <w:rFonts w:ascii="Calibri Light" w:hAnsi="Calibri Light" w:cs="Calibri Light"/>
          <w:color w:val="000000"/>
          <w:sz w:val="20"/>
          <w:szCs w:val="20"/>
        </w:rPr>
        <w:t>episami prawa, postanowieniami U</w:t>
      </w:r>
      <w:r w:rsidRPr="00240B50">
        <w:rPr>
          <w:rFonts w:ascii="Calibri Light" w:hAnsi="Calibri Light" w:cs="Calibri Light"/>
          <w:color w:val="000000"/>
          <w:sz w:val="20"/>
          <w:szCs w:val="20"/>
        </w:rPr>
        <w:t>mowy oraz na zasadzie zapewnienia najwyższe ja</w:t>
      </w:r>
      <w:r w:rsidR="00240B50" w:rsidRPr="00240B50">
        <w:rPr>
          <w:rFonts w:ascii="Calibri Light" w:hAnsi="Calibri Light" w:cs="Calibri Light"/>
          <w:color w:val="000000"/>
          <w:sz w:val="20"/>
          <w:szCs w:val="20"/>
        </w:rPr>
        <w:t>kości usług.</w:t>
      </w:r>
    </w:p>
    <w:p w14:paraId="4E701369" w14:textId="77777777" w:rsidR="00240B50" w:rsidRPr="00240B50" w:rsidRDefault="007F5550" w:rsidP="004607D8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40B50">
        <w:rPr>
          <w:rFonts w:ascii="Calibri Light" w:hAnsi="Calibri Light" w:cs="Calibri Light"/>
          <w:color w:val="000000"/>
          <w:sz w:val="20"/>
          <w:szCs w:val="20"/>
        </w:rPr>
        <w:t>Wykonawca oświadcza, że posiada niezbędną wiedzę, doświadczenie, potencjał i upraw</w:t>
      </w:r>
      <w:r w:rsidR="00240B50" w:rsidRPr="00240B50">
        <w:rPr>
          <w:rFonts w:ascii="Calibri Light" w:hAnsi="Calibri Light" w:cs="Calibri Light"/>
          <w:color w:val="000000"/>
          <w:sz w:val="20"/>
          <w:szCs w:val="20"/>
        </w:rPr>
        <w:t>nienia do wykonania niniejszej U</w:t>
      </w:r>
      <w:r w:rsidRPr="00240B50">
        <w:rPr>
          <w:rFonts w:ascii="Calibri Light" w:hAnsi="Calibri Light" w:cs="Calibri Light"/>
          <w:color w:val="000000"/>
          <w:sz w:val="20"/>
          <w:szCs w:val="20"/>
        </w:rPr>
        <w:t>mowy.</w:t>
      </w:r>
    </w:p>
    <w:p w14:paraId="3CA59509" w14:textId="77777777" w:rsidR="00240B50" w:rsidRPr="00240B50" w:rsidRDefault="00240B50" w:rsidP="004607D8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40B50">
        <w:rPr>
          <w:rFonts w:ascii="Calibri Light" w:eastAsia="Times New Roman" w:hAnsi="Calibri Light" w:cs="Calibri Light"/>
          <w:sz w:val="20"/>
          <w:szCs w:val="20"/>
          <w:lang w:eastAsia="pl-PL"/>
        </w:rPr>
        <w:t>Wraz z protokolarnym odbiorem przedmiotu Umowy przez Zamawiającego, oraz w ramach wynagrodzenia, Wykonawca przeniesie na Zamawiającego autorskie prawa majątkowe do przedmiotu Umowy oraz wyłączne prawo wykonywania praw zależnych, w rozumieniu art. 2 ust. 1 i 2 ustawy z dnia 4 lutego 1994 r. o prawie autorskim i prawach pokrewnych</w:t>
      </w:r>
    </w:p>
    <w:p w14:paraId="375357B5" w14:textId="77777777" w:rsidR="00A41702" w:rsidRDefault="00240B50" w:rsidP="004607D8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240B50">
        <w:rPr>
          <w:rFonts w:ascii="Calibri Light" w:eastAsia="Times New Roman" w:hAnsi="Calibri Light" w:cs="Calibri Light"/>
          <w:sz w:val="20"/>
          <w:szCs w:val="20"/>
          <w:lang w:eastAsia="pl-PL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przez wprowadzanie do pamięci komputera oraz trwałe lub czasowe utrwalanie lub zwielokrotnianie takich zapisów, włączając w to sporządzanie kopii oraz dowolne korzystanie i rozporządzanie tymi kopiami;</w:t>
      </w:r>
    </w:p>
    <w:p w14:paraId="135881A4" w14:textId="77777777" w:rsidR="00A41702" w:rsidRDefault="00240B50" w:rsidP="004607D8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A41702">
        <w:rPr>
          <w:rFonts w:ascii="Calibri Light" w:eastAsia="Times New Roman" w:hAnsi="Calibri Light" w:cs="Calibri Light"/>
          <w:sz w:val="20"/>
          <w:szCs w:val="20"/>
          <w:lang w:eastAsia="pl-PL"/>
        </w:rPr>
        <w:t>wprowadzanie do obrotu, użyczanie lub najem oryginału albo egzemplarzy;</w:t>
      </w:r>
    </w:p>
    <w:p w14:paraId="45721D9C" w14:textId="77777777" w:rsidR="00A41702" w:rsidRDefault="00240B50" w:rsidP="004607D8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A41702">
        <w:rPr>
          <w:rFonts w:ascii="Calibri Light" w:eastAsia="Times New Roman" w:hAnsi="Calibri Light" w:cs="Calibri Light"/>
          <w:sz w:val="20"/>
          <w:szCs w:val="20"/>
          <w:lang w:eastAsia="pl-PL"/>
        </w:rPr>
        <w:t>tworzenie nowych wersji i adaptacji (tłumaczenie, przystosowanie, zmiana układu lub jakiekolwiek inne zmiany);</w:t>
      </w:r>
    </w:p>
    <w:p w14:paraId="45E6C9E1" w14:textId="77777777" w:rsidR="00A41702" w:rsidRDefault="00240B50" w:rsidP="004607D8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A41702">
        <w:rPr>
          <w:rFonts w:ascii="Calibri Light" w:eastAsia="Times New Roman" w:hAnsi="Calibri Light" w:cs="Calibri Light"/>
          <w:sz w:val="20"/>
          <w:szCs w:val="20"/>
          <w:lang w:eastAsia="pl-PL"/>
        </w:rPr>
        <w:t>publiczne rozpowszechnianie, w szczególności wyświetlanie, publiczne odtwarzanie, nadawanie i reemitowanie w dowolnym systemie lub standardzie, a także publiczne udostępnianie dzieła w ten sposób, aby każdy mógł mieć do niego dostęp w miejscu i czasie przez siebie wybranym, w szczególności elektroniczne udostępnianie na żądanie;</w:t>
      </w:r>
    </w:p>
    <w:p w14:paraId="41DB9F45" w14:textId="77777777" w:rsidR="00A41702" w:rsidRDefault="00240B50" w:rsidP="004607D8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A41702">
        <w:rPr>
          <w:rFonts w:ascii="Calibri Light" w:eastAsia="Times New Roman" w:hAnsi="Calibri Light" w:cs="Calibri Light"/>
          <w:sz w:val="20"/>
          <w:szCs w:val="20"/>
          <w:lang w:eastAsia="pl-PL"/>
        </w:rPr>
        <w:t>rozpowszechnianie w sieci Internet oraz w sieciach zamkniętych;</w:t>
      </w:r>
    </w:p>
    <w:p w14:paraId="2179EE70" w14:textId="77777777" w:rsidR="00A41702" w:rsidRDefault="00240B50" w:rsidP="004607D8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A41702">
        <w:rPr>
          <w:rFonts w:ascii="Calibri Light" w:eastAsia="Times New Roman" w:hAnsi="Calibri Light" w:cs="Calibri Light"/>
          <w:sz w:val="20"/>
          <w:szCs w:val="20"/>
          <w:lang w:eastAsia="pl-PL"/>
        </w:rPr>
        <w:t>nadanie, w tym za pomocą wizji lub fonii przewodowej lub bezprzewodowej przy pomocy jakichkolwiek środków technicznych niezależnie od standardu, systemu, formatu, w tym nadanie za pośrednictwem satelity, transmisję przewodową lub bezprzewodową przy pomocy jakichkolwiek środków technicznych, w tym za pośrednictwem satelity;</w:t>
      </w:r>
    </w:p>
    <w:p w14:paraId="5DBD0664" w14:textId="77777777" w:rsidR="00A41702" w:rsidRDefault="00240B50" w:rsidP="004607D8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A41702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>prawo do wykorzystania utworu do celów promocyjnych, a także do oznaczania lub identyfikacji produktów i usług oraz innych przejawów działalności, przedmiotów jego własności, a także dla celów edukacyjnych i szkoleniowych;</w:t>
      </w:r>
    </w:p>
    <w:p w14:paraId="37AB2403" w14:textId="77777777" w:rsidR="00A41702" w:rsidRDefault="00240B50" w:rsidP="004607D8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A41702">
        <w:rPr>
          <w:rFonts w:ascii="Calibri Light" w:eastAsia="Times New Roman" w:hAnsi="Calibri Light" w:cs="Calibri Light"/>
          <w:sz w:val="20"/>
          <w:szCs w:val="20"/>
          <w:lang w:eastAsia="pl-PL"/>
        </w:rPr>
        <w:t>zezwolenie na tworzenie opracowań, przeróbek i modyfikacji utworu, prawo do rozporządzania opracowaniami, przeróbkami i adaptacjami utworu oraz prawo udostępniania ich do korzystania, w tym udzielania licencji na rzecz osób trzecich, na wszystkich polach eksplo</w:t>
      </w:r>
      <w:r w:rsidR="00A41702">
        <w:rPr>
          <w:rFonts w:ascii="Calibri Light" w:eastAsia="Times New Roman" w:hAnsi="Calibri Light" w:cs="Calibri Light"/>
          <w:sz w:val="20"/>
          <w:szCs w:val="20"/>
          <w:lang w:eastAsia="pl-PL"/>
        </w:rPr>
        <w:t>atacji, o których mowa powyżej.</w:t>
      </w:r>
    </w:p>
    <w:p w14:paraId="3B916054" w14:textId="77777777" w:rsidR="00A41702" w:rsidRDefault="00240B50" w:rsidP="004607D8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Calibri Light" w:hAnsi="Calibri Light" w:cs="Calibri Light"/>
          <w:sz w:val="20"/>
          <w:szCs w:val="20"/>
        </w:rPr>
      </w:pPr>
      <w:r w:rsidRPr="00A41702">
        <w:rPr>
          <w:rFonts w:ascii="Calibri Light" w:hAnsi="Calibri Light" w:cs="Calibri Light"/>
          <w:sz w:val="20"/>
          <w:szCs w:val="20"/>
        </w:rPr>
        <w:t xml:space="preserve">Wykonawca oświadcza, że przedmiot Umowy stworzy samodzielnie i będzie on stanowić jego wyłączną własność oraz że będzie posiadał pełnię praw autorskich do przedmiotu Umowy. </w:t>
      </w:r>
    </w:p>
    <w:p w14:paraId="53295D2B" w14:textId="77777777" w:rsidR="00A41702" w:rsidRPr="00A41702" w:rsidRDefault="00240B50" w:rsidP="004607D8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Calibri Light" w:hAnsi="Calibri Light" w:cs="Calibri Light"/>
          <w:sz w:val="20"/>
          <w:szCs w:val="20"/>
        </w:rPr>
      </w:pPr>
      <w:r w:rsidRPr="00A4170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Wykonawca oświadcza, że przedmiot Umowy nie będzie obciążony jakimikolwiek prawami osób trzecich oraz, że w związku z realizacją przedmiotu Umowy nie będzie naruszać praw osób trzecich. </w:t>
      </w:r>
    </w:p>
    <w:p w14:paraId="74E80E9D" w14:textId="77777777" w:rsidR="00A41702" w:rsidRPr="00A41702" w:rsidRDefault="00240B50" w:rsidP="004607D8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Calibri Light" w:hAnsi="Calibri Light" w:cs="Calibri Light"/>
          <w:sz w:val="20"/>
          <w:szCs w:val="20"/>
        </w:rPr>
      </w:pPr>
      <w:r w:rsidRPr="00A41702">
        <w:rPr>
          <w:rFonts w:ascii="Calibri Light" w:eastAsia="Times New Roman" w:hAnsi="Calibri Light" w:cs="Calibri Light"/>
          <w:sz w:val="20"/>
          <w:szCs w:val="20"/>
          <w:lang w:eastAsia="pl-PL"/>
        </w:rPr>
        <w:t>Wykonawca ponosi pełną odpowiedzialność z tytułu ewentualnego naruszenia praw osób trzecich, a w szczególności zwalnia on Zamawiającego z obowiązku zapłaty odszkodowania na rzecz osoby trzeciej w związku z wyk</w:t>
      </w:r>
      <w:r w:rsidR="00A41702">
        <w:rPr>
          <w:rFonts w:ascii="Calibri Light" w:eastAsia="Times New Roman" w:hAnsi="Calibri Light" w:cs="Calibri Light"/>
          <w:sz w:val="20"/>
          <w:szCs w:val="20"/>
          <w:lang w:eastAsia="pl-PL"/>
        </w:rPr>
        <w:t>orzystywaniem przedmiotu Umowy.</w:t>
      </w:r>
    </w:p>
    <w:p w14:paraId="05858EA1" w14:textId="77777777" w:rsidR="00A41702" w:rsidRPr="00A41702" w:rsidRDefault="00240B50" w:rsidP="004607D8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Calibri Light" w:hAnsi="Calibri Light" w:cs="Calibri Light"/>
          <w:sz w:val="20"/>
          <w:szCs w:val="20"/>
        </w:rPr>
      </w:pPr>
      <w:r w:rsidRPr="00A41702">
        <w:rPr>
          <w:rFonts w:ascii="Calibri Light" w:eastAsia="Times New Roman" w:hAnsi="Calibri Light" w:cs="Calibri Light"/>
          <w:sz w:val="20"/>
          <w:szCs w:val="20"/>
          <w:lang w:eastAsia="pl-PL"/>
        </w:rPr>
        <w:t>Przeniesienie autorskich praw majątkowych do przedmiotu Umowy oraz zezwolenia na wykonywanie praw zależnych będzie nieograniczone miejscem ani czasem.</w:t>
      </w:r>
    </w:p>
    <w:p w14:paraId="6FBD780C" w14:textId="013E9CC7" w:rsidR="00A41702" w:rsidRPr="004607D8" w:rsidRDefault="00A41702" w:rsidP="004607D8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Calibri Light" w:hAnsi="Calibri Light" w:cs="Calibri Light"/>
          <w:sz w:val="20"/>
          <w:szCs w:val="20"/>
        </w:rPr>
      </w:pPr>
      <w:r w:rsidRPr="00A41702">
        <w:rPr>
          <w:rFonts w:ascii="Calibri Light" w:hAnsi="Calibri Light" w:cs="Calibri Light"/>
          <w:color w:val="000000"/>
          <w:sz w:val="20"/>
          <w:szCs w:val="20"/>
        </w:rPr>
        <w:t>W przypadku pojawienia się jakichkolwiek wątpliwości i problemów w trakcie realizacji przedmiotu Umowy Wykonawca korzystać będzie ze wskazówek Zamawiającego.</w:t>
      </w:r>
    </w:p>
    <w:p w14:paraId="5A113A89" w14:textId="3740AFDF" w:rsidR="00C01EFD" w:rsidRPr="00A41702" w:rsidRDefault="00C01EFD" w:rsidP="004607D8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Wykonawca zobowiązuje się do </w:t>
      </w:r>
      <w:r w:rsidR="001226C1">
        <w:rPr>
          <w:rFonts w:ascii="Calibri Light" w:hAnsi="Calibri Light" w:cs="Calibri Light"/>
          <w:color w:val="000000"/>
          <w:sz w:val="20"/>
          <w:szCs w:val="20"/>
        </w:rPr>
        <w:t xml:space="preserve">niewykonywania autorskich praw osobistych do utworu, pod rygorem </w:t>
      </w:r>
      <w:r w:rsidR="004463C6">
        <w:rPr>
          <w:rFonts w:ascii="Calibri Light" w:hAnsi="Calibri Light" w:cs="Calibri Light"/>
          <w:color w:val="000000"/>
          <w:sz w:val="20"/>
          <w:szCs w:val="20"/>
        </w:rPr>
        <w:t>konieczności zapłaty kary umownej w wysokości 10 000,00 zł</w:t>
      </w:r>
    </w:p>
    <w:p w14:paraId="52B36217" w14:textId="77777777" w:rsidR="00240B50" w:rsidRPr="00240B50" w:rsidRDefault="00240B50" w:rsidP="004607D8">
      <w:pPr>
        <w:pStyle w:val="Akapitzlist"/>
        <w:spacing w:after="0" w:line="288" w:lineRule="auto"/>
        <w:ind w:left="36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6C6DE67" w14:textId="77777777" w:rsidR="00876BCF" w:rsidRPr="00240B50" w:rsidRDefault="00C9157D" w:rsidP="004607D8">
      <w:pPr>
        <w:suppressAutoHyphens/>
        <w:spacing w:line="288" w:lineRule="auto"/>
        <w:jc w:val="center"/>
        <w:rPr>
          <w:rFonts w:ascii="Calibri Light" w:hAnsi="Calibri Light" w:cs="Calibri Light"/>
          <w:b/>
          <w:sz w:val="20"/>
          <w:szCs w:val="20"/>
          <w:lang w:eastAsia="ar-SA"/>
        </w:rPr>
      </w:pPr>
      <w:r w:rsidRPr="00240B50">
        <w:rPr>
          <w:rFonts w:ascii="Calibri Light" w:hAnsi="Calibri Light" w:cs="Calibri Light"/>
          <w:b/>
          <w:sz w:val="20"/>
          <w:szCs w:val="20"/>
          <w:lang w:eastAsia="ar-SA"/>
        </w:rPr>
        <w:t>§5</w:t>
      </w:r>
    </w:p>
    <w:p w14:paraId="564EEB49" w14:textId="77777777" w:rsidR="000D6F0F" w:rsidRPr="00A41702" w:rsidRDefault="00876BCF" w:rsidP="004607D8">
      <w:pPr>
        <w:widowControl w:val="0"/>
        <w:tabs>
          <w:tab w:val="left" w:pos="284"/>
          <w:tab w:val="left" w:pos="528"/>
        </w:tabs>
        <w:spacing w:line="288" w:lineRule="auto"/>
        <w:ind w:right="115"/>
        <w:jc w:val="both"/>
        <w:rPr>
          <w:rFonts w:ascii="Calibri Light" w:hAnsi="Calibri Light" w:cs="Calibri Light"/>
          <w:sz w:val="20"/>
        </w:rPr>
      </w:pPr>
      <w:r w:rsidRPr="00240B50">
        <w:rPr>
          <w:rFonts w:ascii="Calibri Light" w:hAnsi="Calibri Light" w:cs="Calibri Light"/>
          <w:sz w:val="20"/>
        </w:rPr>
        <w:t>W przypadku zaistnienia sytuacji związanej z potrzebą</w:t>
      </w:r>
      <w:r w:rsidR="007F5550" w:rsidRPr="00240B50">
        <w:rPr>
          <w:rFonts w:ascii="Calibri Light" w:hAnsi="Calibri Light" w:cs="Calibri Light"/>
          <w:sz w:val="20"/>
        </w:rPr>
        <w:t xml:space="preserve"> dokonania stosownych zamian w U</w:t>
      </w:r>
      <w:r w:rsidRPr="00240B50">
        <w:rPr>
          <w:rFonts w:ascii="Calibri Light" w:hAnsi="Calibri Light" w:cs="Calibri Light"/>
          <w:sz w:val="20"/>
        </w:rPr>
        <w:t>mowie w celu właściwej realizacji zamówienia</w:t>
      </w:r>
      <w:r w:rsidR="004706DA" w:rsidRPr="00240B50">
        <w:rPr>
          <w:rFonts w:ascii="Calibri Light" w:hAnsi="Calibri Light" w:cs="Calibri Light"/>
          <w:sz w:val="20"/>
        </w:rPr>
        <w:t>,</w:t>
      </w:r>
      <w:r w:rsidRPr="00240B50">
        <w:rPr>
          <w:rFonts w:ascii="Calibri Light" w:hAnsi="Calibri Light" w:cs="Calibri Light"/>
          <w:sz w:val="20"/>
        </w:rPr>
        <w:t xml:space="preserve"> Z</w:t>
      </w:r>
      <w:r w:rsidR="007229C5" w:rsidRPr="00240B50">
        <w:rPr>
          <w:rFonts w:ascii="Calibri Light" w:hAnsi="Calibri Light" w:cs="Calibri Light"/>
          <w:sz w:val="20"/>
        </w:rPr>
        <w:t>amawiający</w:t>
      </w:r>
      <w:r w:rsidRPr="00240B50">
        <w:rPr>
          <w:rFonts w:ascii="Calibri Light" w:hAnsi="Calibri Light" w:cs="Calibri Light"/>
          <w:sz w:val="20"/>
        </w:rPr>
        <w:t xml:space="preserve"> zastrzega sobie możliwość dokonania niniej</w:t>
      </w:r>
      <w:r w:rsidR="007F5550" w:rsidRPr="00240B50">
        <w:rPr>
          <w:rFonts w:ascii="Calibri Light" w:hAnsi="Calibri Light" w:cs="Calibri Light"/>
          <w:sz w:val="20"/>
        </w:rPr>
        <w:t>szych zmian</w:t>
      </w:r>
      <w:r w:rsidR="007F5550" w:rsidRPr="00240B50">
        <w:rPr>
          <w:rFonts w:ascii="Calibri Light" w:hAnsi="Calibri Light" w:cs="Calibri Light"/>
          <w:sz w:val="20"/>
        </w:rPr>
        <w:br/>
        <w:t>w drodze aneksu do U</w:t>
      </w:r>
      <w:r w:rsidRPr="00240B50">
        <w:rPr>
          <w:rFonts w:ascii="Calibri Light" w:hAnsi="Calibri Light" w:cs="Calibri Light"/>
          <w:sz w:val="20"/>
        </w:rPr>
        <w:t>mowy. Zakres zmian może dotyczyć</w:t>
      </w:r>
      <w:r w:rsidRPr="00240B50">
        <w:rPr>
          <w:rFonts w:ascii="Calibri Light" w:hAnsi="Calibri Light" w:cs="Calibri Light"/>
          <w:spacing w:val="-12"/>
          <w:sz w:val="20"/>
        </w:rPr>
        <w:t xml:space="preserve"> </w:t>
      </w:r>
      <w:r w:rsidRPr="00240B50">
        <w:rPr>
          <w:rFonts w:ascii="Calibri Light" w:hAnsi="Calibri Light" w:cs="Calibri Light"/>
          <w:sz w:val="20"/>
        </w:rPr>
        <w:t>m.in.:</w:t>
      </w:r>
      <w:r w:rsidR="00A41702">
        <w:rPr>
          <w:rFonts w:ascii="Calibri Light" w:hAnsi="Calibri Light" w:cs="Calibri Light"/>
          <w:sz w:val="20"/>
        </w:rPr>
        <w:t xml:space="preserve"> </w:t>
      </w:r>
      <w:r w:rsidR="00F74A6E" w:rsidRPr="00A41702">
        <w:rPr>
          <w:rFonts w:ascii="Calibri Light" w:hAnsi="Calibri Light" w:cs="Calibri Light"/>
          <w:sz w:val="20"/>
        </w:rPr>
        <w:t xml:space="preserve">okresu </w:t>
      </w:r>
      <w:r w:rsidRPr="00A41702">
        <w:rPr>
          <w:rFonts w:ascii="Calibri Light" w:hAnsi="Calibri Light" w:cs="Calibri Light"/>
          <w:sz w:val="20"/>
        </w:rPr>
        <w:t>realizacji</w:t>
      </w:r>
      <w:r w:rsidRPr="00A41702">
        <w:rPr>
          <w:rFonts w:ascii="Calibri Light" w:hAnsi="Calibri Light" w:cs="Calibri Light"/>
          <w:spacing w:val="-8"/>
          <w:sz w:val="20"/>
        </w:rPr>
        <w:t xml:space="preserve"> </w:t>
      </w:r>
      <w:r w:rsidR="007F5550" w:rsidRPr="00A41702">
        <w:rPr>
          <w:rFonts w:ascii="Calibri Light" w:hAnsi="Calibri Light" w:cs="Calibri Light"/>
          <w:sz w:val="20"/>
        </w:rPr>
        <w:t>U</w:t>
      </w:r>
      <w:r w:rsidRPr="00A41702">
        <w:rPr>
          <w:rFonts w:ascii="Calibri Light" w:hAnsi="Calibri Light" w:cs="Calibri Light"/>
          <w:sz w:val="20"/>
        </w:rPr>
        <w:t>mowy,</w:t>
      </w:r>
      <w:r w:rsidR="00A41702">
        <w:rPr>
          <w:rFonts w:ascii="Calibri Light" w:hAnsi="Calibri Light" w:cs="Calibri Light"/>
          <w:sz w:val="20"/>
        </w:rPr>
        <w:t xml:space="preserve"> </w:t>
      </w:r>
      <w:r w:rsidRPr="00A41702">
        <w:rPr>
          <w:rFonts w:ascii="Calibri Light" w:hAnsi="Calibri Light" w:cs="Calibri Light"/>
          <w:sz w:val="20"/>
        </w:rPr>
        <w:t>kar</w:t>
      </w:r>
      <w:r w:rsidRPr="00A41702">
        <w:rPr>
          <w:rFonts w:ascii="Calibri Light" w:hAnsi="Calibri Light" w:cs="Calibri Light"/>
          <w:spacing w:val="-5"/>
          <w:sz w:val="20"/>
        </w:rPr>
        <w:t xml:space="preserve"> </w:t>
      </w:r>
      <w:r w:rsidRPr="00A41702">
        <w:rPr>
          <w:rFonts w:ascii="Calibri Light" w:hAnsi="Calibri Light" w:cs="Calibri Light"/>
          <w:sz w:val="20"/>
        </w:rPr>
        <w:t>umownych,</w:t>
      </w:r>
      <w:r w:rsidR="00A41702">
        <w:rPr>
          <w:rFonts w:ascii="Calibri Light" w:hAnsi="Calibri Light" w:cs="Calibri Light"/>
          <w:sz w:val="20"/>
        </w:rPr>
        <w:t xml:space="preserve"> </w:t>
      </w:r>
      <w:r w:rsidRPr="00A41702">
        <w:rPr>
          <w:rFonts w:ascii="Calibri Light" w:hAnsi="Calibri Light" w:cs="Calibri Light"/>
          <w:sz w:val="20"/>
        </w:rPr>
        <w:t>wartości zamówienia.</w:t>
      </w:r>
    </w:p>
    <w:p w14:paraId="2CA52F81" w14:textId="77777777" w:rsidR="007F5550" w:rsidRPr="00240B50" w:rsidRDefault="00C9157D" w:rsidP="004607D8">
      <w:pPr>
        <w:suppressAutoHyphens/>
        <w:spacing w:line="288" w:lineRule="auto"/>
        <w:jc w:val="center"/>
        <w:rPr>
          <w:rFonts w:ascii="Calibri Light" w:hAnsi="Calibri Light" w:cs="Calibri Light"/>
          <w:b/>
          <w:sz w:val="20"/>
          <w:szCs w:val="20"/>
          <w:lang w:eastAsia="ar-SA"/>
        </w:rPr>
      </w:pPr>
      <w:r w:rsidRPr="00240B50">
        <w:rPr>
          <w:rFonts w:ascii="Calibri Light" w:hAnsi="Calibri Light" w:cs="Calibri Light"/>
          <w:b/>
          <w:sz w:val="20"/>
          <w:szCs w:val="20"/>
          <w:lang w:eastAsia="ar-SA"/>
        </w:rPr>
        <w:t>§6</w:t>
      </w:r>
    </w:p>
    <w:p w14:paraId="581C357D" w14:textId="77777777" w:rsidR="007F5550" w:rsidRPr="007F5550" w:rsidRDefault="00240B50" w:rsidP="004607D8">
      <w:pPr>
        <w:numPr>
          <w:ilvl w:val="0"/>
          <w:numId w:val="18"/>
        </w:numPr>
        <w:spacing w:line="288" w:lineRule="auto"/>
        <w:ind w:left="360"/>
        <w:jc w:val="both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240B50">
        <w:rPr>
          <w:rFonts w:ascii="Calibri Light" w:hAnsi="Calibri Light" w:cs="Calibri Light"/>
          <w:color w:val="000000"/>
          <w:sz w:val="20"/>
          <w:szCs w:val="20"/>
        </w:rPr>
        <w:t>W przypadku odstąpienia od U</w:t>
      </w:r>
      <w:r w:rsidR="007F5550" w:rsidRPr="007F5550">
        <w:rPr>
          <w:rFonts w:ascii="Calibri Light" w:hAnsi="Calibri Light" w:cs="Calibri Light"/>
          <w:color w:val="000000"/>
          <w:sz w:val="20"/>
          <w:szCs w:val="20"/>
        </w:rPr>
        <w:t>mowy z winy Wykonawcy, ten zobowiązany jest zapłacić Zamawiającemu karę umowną w wysokości 20% wynagrodzenia umownego brutto.</w:t>
      </w:r>
    </w:p>
    <w:p w14:paraId="4D3CDD24" w14:textId="2D1DD79E" w:rsidR="007F5550" w:rsidRPr="007F5550" w:rsidRDefault="007F5550" w:rsidP="004607D8">
      <w:pPr>
        <w:numPr>
          <w:ilvl w:val="0"/>
          <w:numId w:val="18"/>
        </w:numPr>
        <w:spacing w:line="288" w:lineRule="auto"/>
        <w:ind w:left="360"/>
        <w:jc w:val="both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2BB73D36">
        <w:rPr>
          <w:rFonts w:ascii="Calibri Light" w:hAnsi="Calibri Light" w:cs="Calibri Light"/>
          <w:color w:val="000000" w:themeColor="text1"/>
          <w:sz w:val="20"/>
          <w:szCs w:val="20"/>
        </w:rPr>
        <w:t>W przypadku zwłoki w wykonaniu przedmiotu umowy z winy Wykonawcy, ten zobowiązany jest zapłacić Zamawiającemu karę umowną w wysokości 0,1% wartości wynagrodzenia umownego brutto, za każdy dzień zwłoki.</w:t>
      </w:r>
    </w:p>
    <w:p w14:paraId="32FC9B06" w14:textId="77777777" w:rsidR="00240B50" w:rsidRPr="00240B50" w:rsidRDefault="007F5550" w:rsidP="004607D8">
      <w:pPr>
        <w:numPr>
          <w:ilvl w:val="0"/>
          <w:numId w:val="18"/>
        </w:numPr>
        <w:spacing w:line="288" w:lineRule="auto"/>
        <w:ind w:left="360"/>
        <w:jc w:val="both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7F5550">
        <w:rPr>
          <w:rFonts w:ascii="Calibri Light" w:hAnsi="Calibri Light" w:cs="Calibri Light"/>
          <w:color w:val="000000"/>
          <w:sz w:val="20"/>
          <w:szCs w:val="20"/>
        </w:rPr>
        <w:t>W przypadku stwierdzenia wadliwego wykonania przedmiotu umowy, a wady będą nadawały się do usunięcia, Zamawiający odmówi odbioru, wyznaczy termin usunięcia wad, a w przypadku zwłoki w ich usunięciu naliczy Wykonawcy karę umowną w wysokości 0,1 % wartości wynagrodzenia umownego brutto, za każdy dzień zwłoki.</w:t>
      </w:r>
    </w:p>
    <w:p w14:paraId="1FD41311" w14:textId="77777777" w:rsidR="00240B50" w:rsidRPr="00240B50" w:rsidRDefault="007F5550" w:rsidP="004607D8">
      <w:pPr>
        <w:numPr>
          <w:ilvl w:val="0"/>
          <w:numId w:val="18"/>
        </w:numPr>
        <w:spacing w:line="288" w:lineRule="auto"/>
        <w:ind w:left="360"/>
        <w:jc w:val="both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7F5550">
        <w:rPr>
          <w:rFonts w:ascii="Calibri Light" w:hAnsi="Calibri Light" w:cs="Calibri Light"/>
          <w:color w:val="000000"/>
          <w:sz w:val="20"/>
          <w:szCs w:val="20"/>
        </w:rPr>
        <w:t>W przypadku odstąpienia od umowy z winy Zamawiającego, ten zapłaci Wykonawcy karę umowną</w:t>
      </w:r>
      <w:r w:rsidRPr="007F5550">
        <w:rPr>
          <w:rFonts w:ascii="Calibri Light" w:hAnsi="Calibri Light" w:cs="Calibri Light"/>
          <w:color w:val="000000"/>
          <w:sz w:val="20"/>
          <w:szCs w:val="20"/>
        </w:rPr>
        <w:br/>
        <w:t>w wysokości 20% wartości wynagrodzenia umownego brutto.</w:t>
      </w:r>
    </w:p>
    <w:p w14:paraId="25EC3D82" w14:textId="77777777" w:rsidR="007F5550" w:rsidRPr="00240B50" w:rsidRDefault="007F5550" w:rsidP="004607D8">
      <w:pPr>
        <w:numPr>
          <w:ilvl w:val="0"/>
          <w:numId w:val="18"/>
        </w:numPr>
        <w:spacing w:line="288" w:lineRule="auto"/>
        <w:ind w:left="360"/>
        <w:jc w:val="both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240B50">
        <w:rPr>
          <w:rFonts w:ascii="Calibri Light" w:hAnsi="Calibri Light" w:cs="Calibri Light"/>
          <w:color w:val="000000"/>
          <w:sz w:val="20"/>
          <w:szCs w:val="20"/>
        </w:rPr>
        <w:t>Wykonawca upoważnia Zamawiającego do dokonywania potrąceń naliczonych kar umownych</w:t>
      </w:r>
      <w:r w:rsidRPr="00240B50">
        <w:rPr>
          <w:rFonts w:ascii="Calibri Light" w:hAnsi="Calibri Light" w:cs="Calibri Light"/>
          <w:color w:val="000000"/>
          <w:sz w:val="20"/>
          <w:szCs w:val="20"/>
        </w:rPr>
        <w:br/>
        <w:t>z wynagrodzenia przewidzianego umową.</w:t>
      </w:r>
    </w:p>
    <w:p w14:paraId="73005EE5" w14:textId="77777777" w:rsidR="007F5550" w:rsidRPr="00240B50" w:rsidRDefault="007F5550" w:rsidP="004607D8">
      <w:pPr>
        <w:widowControl w:val="0"/>
        <w:tabs>
          <w:tab w:val="left" w:pos="284"/>
        </w:tabs>
        <w:spacing w:line="288" w:lineRule="auto"/>
        <w:ind w:right="113"/>
        <w:jc w:val="both"/>
        <w:rPr>
          <w:rFonts w:ascii="Calibri Light" w:hAnsi="Calibri Light" w:cs="Calibri Light"/>
          <w:sz w:val="20"/>
          <w:szCs w:val="20"/>
        </w:rPr>
      </w:pPr>
    </w:p>
    <w:p w14:paraId="704559A5" w14:textId="77777777" w:rsidR="00876BCF" w:rsidRPr="00240B50" w:rsidRDefault="00C9157D" w:rsidP="004607D8">
      <w:pPr>
        <w:suppressAutoHyphens/>
        <w:spacing w:line="288" w:lineRule="auto"/>
        <w:jc w:val="center"/>
        <w:rPr>
          <w:rFonts w:ascii="Calibri Light" w:hAnsi="Calibri Light" w:cs="Calibri Light"/>
          <w:b/>
          <w:sz w:val="20"/>
          <w:szCs w:val="20"/>
          <w:lang w:eastAsia="ar-SA"/>
        </w:rPr>
      </w:pPr>
      <w:r w:rsidRPr="00240B50">
        <w:rPr>
          <w:rFonts w:ascii="Calibri Light" w:hAnsi="Calibri Light" w:cs="Calibri Light"/>
          <w:b/>
          <w:sz w:val="20"/>
          <w:szCs w:val="20"/>
          <w:lang w:eastAsia="ar-SA"/>
        </w:rPr>
        <w:t>§7</w:t>
      </w:r>
    </w:p>
    <w:p w14:paraId="2F8D02DB" w14:textId="77777777" w:rsidR="00876BCF" w:rsidRPr="00240B50" w:rsidRDefault="00876BCF" w:rsidP="004607D8">
      <w:pPr>
        <w:suppressAutoHyphens/>
        <w:spacing w:line="288" w:lineRule="auto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240B50">
        <w:rPr>
          <w:rFonts w:ascii="Calibri Light" w:hAnsi="Calibri Light" w:cs="Calibri Light"/>
          <w:sz w:val="20"/>
          <w:szCs w:val="20"/>
          <w:lang w:eastAsia="ar-SA"/>
        </w:rPr>
        <w:t>Wszelkie zmiany niniejszej umowy wymagają formy pisemnej – pod rygorem nieważności.</w:t>
      </w:r>
    </w:p>
    <w:p w14:paraId="4FB36566" w14:textId="77777777" w:rsidR="00876BCF" w:rsidRPr="00240B50" w:rsidRDefault="00876BCF" w:rsidP="004607D8">
      <w:pPr>
        <w:spacing w:line="288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045CBBA" w14:textId="77777777" w:rsidR="00876BCF" w:rsidRPr="00240B50" w:rsidRDefault="00C9157D" w:rsidP="004607D8">
      <w:pPr>
        <w:spacing w:line="288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240B50">
        <w:rPr>
          <w:rFonts w:ascii="Calibri Light" w:hAnsi="Calibri Light" w:cs="Calibri Light"/>
          <w:b/>
          <w:sz w:val="20"/>
          <w:szCs w:val="20"/>
        </w:rPr>
        <w:lastRenderedPageBreak/>
        <w:t>§8</w:t>
      </w:r>
    </w:p>
    <w:p w14:paraId="00A577F7" w14:textId="77777777" w:rsidR="00876BCF" w:rsidRPr="00240B50" w:rsidRDefault="00B54FD7" w:rsidP="004607D8">
      <w:pPr>
        <w:spacing w:line="288" w:lineRule="auto"/>
        <w:jc w:val="both"/>
        <w:rPr>
          <w:rFonts w:ascii="Calibri Light" w:hAnsi="Calibri Light" w:cs="Calibri Light"/>
          <w:sz w:val="20"/>
          <w:szCs w:val="20"/>
        </w:rPr>
      </w:pPr>
      <w:r w:rsidRPr="00240B50">
        <w:rPr>
          <w:rFonts w:ascii="Calibri Light" w:hAnsi="Calibri Light" w:cs="Calibri Light"/>
          <w:sz w:val="20"/>
          <w:szCs w:val="20"/>
        </w:rPr>
        <w:t>Wszelkie spory mogące wyniknąć z tytułu niniejszej umowy rozstrzygane będą przez sąd właściwy miejscowy dla siedziby Zamawiającego</w:t>
      </w:r>
      <w:r w:rsidR="00876BCF" w:rsidRPr="00240B50">
        <w:rPr>
          <w:rFonts w:ascii="Calibri Light" w:hAnsi="Calibri Light" w:cs="Calibri Light"/>
          <w:sz w:val="20"/>
          <w:szCs w:val="20"/>
        </w:rPr>
        <w:t xml:space="preserve">. </w:t>
      </w:r>
    </w:p>
    <w:p w14:paraId="66F7E697" w14:textId="77777777" w:rsidR="00876BCF" w:rsidRPr="00240B50" w:rsidRDefault="00876BCF" w:rsidP="004607D8">
      <w:pPr>
        <w:spacing w:line="288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F5620F9" w14:textId="77777777" w:rsidR="00876BCF" w:rsidRPr="00240B50" w:rsidRDefault="00C9157D" w:rsidP="004607D8">
      <w:pPr>
        <w:spacing w:line="288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240B50">
        <w:rPr>
          <w:rFonts w:ascii="Calibri Light" w:hAnsi="Calibri Light" w:cs="Calibri Light"/>
          <w:b/>
          <w:sz w:val="20"/>
          <w:szCs w:val="20"/>
        </w:rPr>
        <w:t>§9</w:t>
      </w:r>
    </w:p>
    <w:p w14:paraId="363BC7E6" w14:textId="77777777" w:rsidR="00876BCF" w:rsidRPr="00240B50" w:rsidRDefault="00876BCF" w:rsidP="004607D8">
      <w:pPr>
        <w:suppressAutoHyphens/>
        <w:spacing w:line="288" w:lineRule="auto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240B50">
        <w:rPr>
          <w:rFonts w:ascii="Calibri Light" w:hAnsi="Calibri Light" w:cs="Calibri Light"/>
          <w:sz w:val="20"/>
          <w:szCs w:val="20"/>
          <w:lang w:eastAsia="ar-SA"/>
        </w:rPr>
        <w:t>W sprawach nie uregulowanych niniejszą umową zastosowanie mają przepisy Kodeksu Cywilnego.</w:t>
      </w:r>
    </w:p>
    <w:p w14:paraId="2E709B6C" w14:textId="77777777" w:rsidR="00876BCF" w:rsidRPr="00240B50" w:rsidRDefault="00876BCF" w:rsidP="004607D8">
      <w:pPr>
        <w:spacing w:line="288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107420C" w14:textId="77777777" w:rsidR="00876BCF" w:rsidRPr="00240B50" w:rsidRDefault="00C9157D" w:rsidP="004607D8">
      <w:pPr>
        <w:spacing w:line="288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240B50">
        <w:rPr>
          <w:rFonts w:ascii="Calibri Light" w:hAnsi="Calibri Light" w:cs="Calibri Light"/>
          <w:b/>
          <w:sz w:val="20"/>
          <w:szCs w:val="20"/>
        </w:rPr>
        <w:t>§10</w:t>
      </w:r>
    </w:p>
    <w:p w14:paraId="7E7D8898" w14:textId="77777777" w:rsidR="00876BCF" w:rsidRPr="00240B50" w:rsidRDefault="00876BCF" w:rsidP="004607D8">
      <w:pPr>
        <w:suppressAutoHyphens/>
        <w:spacing w:line="288" w:lineRule="auto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240B50">
        <w:rPr>
          <w:rFonts w:ascii="Calibri Light" w:hAnsi="Calibri Light" w:cs="Calibri Light"/>
          <w:sz w:val="20"/>
          <w:szCs w:val="20"/>
          <w:lang w:eastAsia="ar-SA"/>
        </w:rPr>
        <w:t>Niniejszą umowę sporządzono w dwóch jednobrzmiących egzemplarzach po jednym dla każdej ze stron.</w:t>
      </w:r>
    </w:p>
    <w:p w14:paraId="52EE6498" w14:textId="2AE5E460" w:rsidR="00876BCF" w:rsidRDefault="00876BCF" w:rsidP="004607D8">
      <w:pPr>
        <w:spacing w:line="288" w:lineRule="auto"/>
        <w:rPr>
          <w:rFonts w:ascii="Calibri Light" w:hAnsi="Calibri Light" w:cs="Calibri Light"/>
          <w:sz w:val="20"/>
          <w:szCs w:val="20"/>
        </w:rPr>
      </w:pPr>
    </w:p>
    <w:p w14:paraId="5076FAD6" w14:textId="5B633C1A" w:rsidR="004607D8" w:rsidRDefault="004607D8" w:rsidP="004607D8">
      <w:pPr>
        <w:spacing w:line="288" w:lineRule="auto"/>
        <w:rPr>
          <w:rFonts w:ascii="Calibri Light" w:hAnsi="Calibri Light" w:cs="Calibri Light"/>
          <w:sz w:val="20"/>
          <w:szCs w:val="20"/>
        </w:rPr>
      </w:pPr>
    </w:p>
    <w:p w14:paraId="090592EE" w14:textId="77777777" w:rsidR="004607D8" w:rsidRPr="00240B50" w:rsidRDefault="004607D8" w:rsidP="004607D8">
      <w:pPr>
        <w:spacing w:line="288" w:lineRule="auto"/>
        <w:rPr>
          <w:rFonts w:ascii="Calibri Light" w:hAnsi="Calibri Light" w:cs="Calibri Light"/>
          <w:sz w:val="20"/>
          <w:szCs w:val="20"/>
        </w:rPr>
      </w:pPr>
    </w:p>
    <w:p w14:paraId="0AD883F2" w14:textId="07F8DE77" w:rsidR="00876BCF" w:rsidRPr="00240B50" w:rsidRDefault="00876BCF" w:rsidP="004607D8">
      <w:pPr>
        <w:spacing w:line="288" w:lineRule="auto"/>
        <w:jc w:val="center"/>
        <w:rPr>
          <w:rFonts w:ascii="Calibri Light" w:hAnsi="Calibri Light" w:cs="Calibri Light"/>
          <w:sz w:val="20"/>
          <w:szCs w:val="20"/>
          <w:lang w:val="ru-RU"/>
        </w:rPr>
      </w:pPr>
      <w:r w:rsidRPr="00240B50">
        <w:rPr>
          <w:rFonts w:ascii="Calibri Light" w:hAnsi="Calibri Light" w:cs="Calibri Light"/>
          <w:sz w:val="20"/>
          <w:szCs w:val="20"/>
          <w:lang w:val="ru-RU"/>
        </w:rPr>
        <w:t>………………………</w:t>
      </w:r>
      <w:r w:rsidRPr="00240B50">
        <w:rPr>
          <w:rFonts w:ascii="Calibri Light" w:hAnsi="Calibri Light" w:cs="Calibri Light"/>
          <w:sz w:val="20"/>
          <w:szCs w:val="20"/>
        </w:rPr>
        <w:t>…..</w:t>
      </w:r>
      <w:r w:rsidRPr="00240B50">
        <w:rPr>
          <w:rFonts w:ascii="Calibri Light" w:hAnsi="Calibri Light" w:cs="Calibri Light"/>
          <w:sz w:val="20"/>
          <w:szCs w:val="20"/>
          <w:lang w:val="ru-RU"/>
        </w:rPr>
        <w:t xml:space="preserve">…………………………          </w:t>
      </w:r>
      <w:r w:rsidR="004607D8">
        <w:rPr>
          <w:rFonts w:ascii="Calibri Light" w:hAnsi="Calibri Light" w:cs="Calibri Light"/>
          <w:sz w:val="20"/>
          <w:szCs w:val="20"/>
        </w:rPr>
        <w:t xml:space="preserve">                                                </w:t>
      </w:r>
      <w:r w:rsidRPr="00240B50">
        <w:rPr>
          <w:rFonts w:ascii="Calibri Light" w:hAnsi="Calibri Light" w:cs="Calibri Light"/>
          <w:sz w:val="20"/>
          <w:szCs w:val="20"/>
          <w:lang w:val="ru-RU"/>
        </w:rPr>
        <w:t xml:space="preserve">            ………………………………………………..</w:t>
      </w:r>
    </w:p>
    <w:p w14:paraId="2F4A8ACB" w14:textId="77777777" w:rsidR="00C9157D" w:rsidRPr="00240B50" w:rsidRDefault="00876BCF" w:rsidP="004607D8">
      <w:pPr>
        <w:spacing w:line="288" w:lineRule="auto"/>
        <w:jc w:val="center"/>
        <w:rPr>
          <w:rFonts w:ascii="Calibri Light" w:hAnsi="Calibri Light" w:cs="Calibri Light"/>
          <w:sz w:val="16"/>
          <w:szCs w:val="16"/>
        </w:rPr>
      </w:pPr>
      <w:r w:rsidRPr="00240B50">
        <w:rPr>
          <w:rFonts w:ascii="Calibri Light" w:hAnsi="Calibri Light" w:cs="Calibri Light"/>
          <w:sz w:val="16"/>
          <w:szCs w:val="16"/>
          <w:lang w:val="ru-RU"/>
        </w:rPr>
        <w:t xml:space="preserve">  </w:t>
      </w:r>
      <w:r w:rsidRPr="00240B50">
        <w:rPr>
          <w:rFonts w:ascii="Calibri Light" w:hAnsi="Calibri Light" w:cs="Calibri Light"/>
          <w:sz w:val="16"/>
          <w:szCs w:val="16"/>
        </w:rPr>
        <w:t xml:space="preserve">   </w:t>
      </w:r>
      <w:r w:rsidR="00C9157D" w:rsidRPr="00240B50">
        <w:rPr>
          <w:rFonts w:ascii="Calibri Light" w:hAnsi="Calibri Light" w:cs="Calibri Light"/>
          <w:sz w:val="16"/>
          <w:szCs w:val="16"/>
          <w:lang w:val="ru-RU"/>
        </w:rPr>
        <w:t xml:space="preserve">(Podpis </w:t>
      </w:r>
      <w:r w:rsidR="00C9157D" w:rsidRPr="00240B50">
        <w:rPr>
          <w:rFonts w:ascii="Calibri Light" w:hAnsi="Calibri Light" w:cs="Calibri Light"/>
          <w:sz w:val="16"/>
          <w:szCs w:val="16"/>
        </w:rPr>
        <w:t>Zamawiającego</w:t>
      </w:r>
      <w:r w:rsidR="00C9157D" w:rsidRPr="00240B50">
        <w:rPr>
          <w:rFonts w:ascii="Calibri Light" w:hAnsi="Calibri Light" w:cs="Calibri Light"/>
          <w:sz w:val="16"/>
          <w:szCs w:val="16"/>
          <w:lang w:val="ru-RU"/>
        </w:rPr>
        <w:t xml:space="preserve">)  </w:t>
      </w:r>
      <w:r w:rsidR="00C9157D" w:rsidRPr="00240B50">
        <w:rPr>
          <w:rFonts w:ascii="Calibri Light" w:hAnsi="Calibri Light" w:cs="Calibri Light"/>
          <w:sz w:val="16"/>
          <w:szCs w:val="16"/>
          <w:lang w:val="ru-RU"/>
        </w:rPr>
        <w:tab/>
      </w:r>
      <w:r w:rsidR="00C9157D" w:rsidRPr="00240B50">
        <w:rPr>
          <w:rFonts w:ascii="Calibri Light" w:hAnsi="Calibri Light" w:cs="Calibri Light"/>
          <w:sz w:val="16"/>
          <w:szCs w:val="16"/>
          <w:lang w:val="ru-RU"/>
        </w:rPr>
        <w:tab/>
      </w:r>
      <w:r w:rsidR="00C9157D" w:rsidRPr="00240B50">
        <w:rPr>
          <w:rFonts w:ascii="Calibri Light" w:hAnsi="Calibri Light" w:cs="Calibri Light"/>
          <w:sz w:val="16"/>
          <w:szCs w:val="16"/>
          <w:lang w:val="ru-RU"/>
        </w:rPr>
        <w:tab/>
      </w:r>
      <w:r w:rsidR="00C9157D" w:rsidRPr="00240B50">
        <w:rPr>
          <w:rFonts w:ascii="Calibri Light" w:hAnsi="Calibri Light" w:cs="Calibri Light"/>
          <w:sz w:val="16"/>
          <w:szCs w:val="16"/>
          <w:lang w:val="ru-RU"/>
        </w:rPr>
        <w:tab/>
      </w:r>
      <w:r w:rsidR="00C9157D" w:rsidRPr="00240B50">
        <w:rPr>
          <w:rFonts w:ascii="Calibri Light" w:hAnsi="Calibri Light" w:cs="Calibri Light"/>
          <w:sz w:val="16"/>
          <w:szCs w:val="16"/>
          <w:lang w:val="ru-RU"/>
        </w:rPr>
        <w:tab/>
      </w:r>
      <w:r w:rsidR="00C9157D" w:rsidRPr="00240B50">
        <w:rPr>
          <w:rFonts w:ascii="Calibri Light" w:hAnsi="Calibri Light" w:cs="Calibri Light"/>
          <w:sz w:val="16"/>
          <w:szCs w:val="16"/>
          <w:lang w:val="ru-RU"/>
        </w:rPr>
        <w:tab/>
      </w:r>
      <w:r w:rsidR="00C9157D" w:rsidRPr="00240B50">
        <w:rPr>
          <w:rFonts w:ascii="Calibri Light" w:hAnsi="Calibri Light" w:cs="Calibri Light"/>
          <w:sz w:val="16"/>
          <w:szCs w:val="16"/>
          <w:lang w:val="ru-RU"/>
        </w:rPr>
        <w:tab/>
      </w:r>
      <w:r w:rsidR="00C9157D" w:rsidRPr="00240B50">
        <w:rPr>
          <w:rFonts w:ascii="Calibri Light" w:hAnsi="Calibri Light" w:cs="Calibri Light"/>
          <w:sz w:val="16"/>
          <w:szCs w:val="16"/>
        </w:rPr>
        <w:t xml:space="preserve">         </w:t>
      </w:r>
      <w:r w:rsidR="00C9157D" w:rsidRPr="00240B50">
        <w:rPr>
          <w:rFonts w:ascii="Calibri Light" w:hAnsi="Calibri Light" w:cs="Calibri Light"/>
          <w:sz w:val="16"/>
          <w:szCs w:val="16"/>
          <w:lang w:val="ru-RU"/>
        </w:rPr>
        <w:t>(</w:t>
      </w:r>
      <w:r w:rsidR="00C9157D" w:rsidRPr="00240B50">
        <w:rPr>
          <w:rFonts w:ascii="Calibri Light" w:hAnsi="Calibri Light" w:cs="Calibri Light"/>
          <w:sz w:val="16"/>
          <w:szCs w:val="16"/>
        </w:rPr>
        <w:t>Podpis Wykonawcy</w:t>
      </w:r>
      <w:r w:rsidR="00C9157D" w:rsidRPr="00240B50">
        <w:rPr>
          <w:rFonts w:ascii="Calibri Light" w:hAnsi="Calibri Light" w:cs="Calibri Light"/>
          <w:sz w:val="16"/>
          <w:szCs w:val="16"/>
          <w:lang w:val="ru-RU"/>
        </w:rPr>
        <w:t>)</w:t>
      </w:r>
    </w:p>
    <w:p w14:paraId="59BB6A35" w14:textId="77777777" w:rsidR="00876BCF" w:rsidRPr="00240B50" w:rsidRDefault="00876BCF" w:rsidP="004607D8">
      <w:pPr>
        <w:spacing w:line="288" w:lineRule="auto"/>
        <w:rPr>
          <w:rFonts w:ascii="Calibri Light" w:hAnsi="Calibri Light" w:cs="Calibri Light"/>
          <w:b/>
          <w:sz w:val="22"/>
          <w:szCs w:val="22"/>
        </w:rPr>
      </w:pPr>
    </w:p>
    <w:p w14:paraId="05E652A4" w14:textId="77777777" w:rsidR="005F6207" w:rsidRPr="00A41702" w:rsidRDefault="00A41702" w:rsidP="004607D8">
      <w:pPr>
        <w:spacing w:line="288" w:lineRule="auto"/>
        <w:rPr>
          <w:rFonts w:ascii="Calibri Light" w:hAnsi="Calibri Light" w:cs="Calibri Light"/>
          <w:b/>
        </w:rPr>
      </w:pPr>
      <w:r w:rsidRPr="00A41702">
        <w:rPr>
          <w:rFonts w:ascii="Calibri Light" w:hAnsi="Calibri Light" w:cs="Calibri Light"/>
          <w:b/>
        </w:rPr>
        <w:t>Załącznik nr 1. Harmonogram prac</w:t>
      </w:r>
    </w:p>
    <w:p w14:paraId="6FFD19D1" w14:textId="77777777" w:rsidR="00A41702" w:rsidRDefault="00A41702" w:rsidP="004607D8">
      <w:pPr>
        <w:spacing w:line="288" w:lineRule="auto"/>
        <w:rPr>
          <w:rFonts w:ascii="Calibri Light" w:hAnsi="Calibri Light" w:cs="Calibri Light"/>
        </w:rPr>
      </w:pPr>
    </w:p>
    <w:p w14:paraId="5BD468A0" w14:textId="77777777" w:rsidR="00A41702" w:rsidRDefault="00A41702" w:rsidP="004607D8">
      <w:pPr>
        <w:pStyle w:val="Akapitzlist"/>
        <w:numPr>
          <w:ilvl w:val="3"/>
          <w:numId w:val="3"/>
        </w:numPr>
        <w:spacing w:after="0" w:line="288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Spotkanie konsultacyjne w celu omówienia koncepcji i założeń realizacji zadania: ….</w:t>
      </w:r>
    </w:p>
    <w:p w14:paraId="7EBEAC25" w14:textId="77777777" w:rsidR="00A41702" w:rsidRDefault="00A41702" w:rsidP="004607D8">
      <w:pPr>
        <w:pStyle w:val="Akapitzlist"/>
        <w:numPr>
          <w:ilvl w:val="3"/>
          <w:numId w:val="3"/>
        </w:numPr>
        <w:spacing w:after="0" w:line="288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Spotkanie organizacyjne w celu prezentacji 5 potencjalnych wariantów </w:t>
      </w:r>
      <w:r w:rsidR="00BF6EE3">
        <w:rPr>
          <w:rFonts w:ascii="Calibri Light" w:hAnsi="Calibri Light" w:cs="Calibri Light"/>
        </w:rPr>
        <w:t>logo</w:t>
      </w:r>
      <w:r>
        <w:rPr>
          <w:rFonts w:ascii="Calibri Light" w:hAnsi="Calibri Light" w:cs="Calibri Light"/>
        </w:rPr>
        <w:t>: ….</w:t>
      </w:r>
    </w:p>
    <w:p w14:paraId="73DF0877" w14:textId="77777777" w:rsidR="00A41702" w:rsidRPr="00A41702" w:rsidRDefault="00A41702" w:rsidP="004607D8">
      <w:pPr>
        <w:pStyle w:val="Akapitzlist"/>
        <w:numPr>
          <w:ilvl w:val="3"/>
          <w:numId w:val="3"/>
        </w:numPr>
        <w:spacing w:after="0" w:line="288" w:lineRule="auto"/>
        <w:ind w:left="426" w:hanging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Termin odebrania prac: …..</w:t>
      </w:r>
    </w:p>
    <w:sectPr w:rsidR="00A41702" w:rsidRPr="00A417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26F7D" w16cex:dateUtc="2021-07-21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53EA4F" w16cid:durableId="24A26F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02ADD" w14:textId="77777777" w:rsidR="002D3236" w:rsidRDefault="002D3236" w:rsidP="0040459F">
      <w:r>
        <w:separator/>
      </w:r>
    </w:p>
  </w:endnote>
  <w:endnote w:type="continuationSeparator" w:id="0">
    <w:p w14:paraId="7464CF6C" w14:textId="77777777" w:rsidR="002D3236" w:rsidRDefault="002D3236" w:rsidP="0040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28636285"/>
      <w:docPartObj>
        <w:docPartGallery w:val="Page Numbers (Top of Page)"/>
        <w:docPartUnique/>
      </w:docPartObj>
    </w:sdtPr>
    <w:sdtEndPr/>
    <w:sdtContent>
      <w:p w14:paraId="0C2B4A7D" w14:textId="08C0CB39" w:rsidR="0040459F" w:rsidRPr="00487E07" w:rsidRDefault="0040459F" w:rsidP="0040459F">
        <w:pPr>
          <w:pStyle w:val="Stopka"/>
          <w:jc w:val="center"/>
          <w:rPr>
            <w:sz w:val="20"/>
          </w:rPr>
        </w:pPr>
        <w:r w:rsidRPr="00487E07">
          <w:rPr>
            <w:sz w:val="16"/>
          </w:rPr>
          <w:t xml:space="preserve">Strona </w:t>
        </w:r>
        <w:r w:rsidRPr="00487E07">
          <w:rPr>
            <w:b/>
            <w:bCs/>
            <w:sz w:val="16"/>
          </w:rPr>
          <w:fldChar w:fldCharType="begin"/>
        </w:r>
        <w:r w:rsidRPr="00487E07">
          <w:rPr>
            <w:b/>
            <w:bCs/>
            <w:sz w:val="16"/>
          </w:rPr>
          <w:instrText>PAGE</w:instrText>
        </w:r>
        <w:r w:rsidRPr="00487E07">
          <w:rPr>
            <w:b/>
            <w:bCs/>
            <w:sz w:val="16"/>
          </w:rPr>
          <w:fldChar w:fldCharType="separate"/>
        </w:r>
        <w:r w:rsidR="00081C5D">
          <w:rPr>
            <w:b/>
            <w:bCs/>
            <w:noProof/>
            <w:sz w:val="16"/>
          </w:rPr>
          <w:t>2</w:t>
        </w:r>
        <w:r w:rsidRPr="00487E07">
          <w:rPr>
            <w:b/>
            <w:bCs/>
            <w:sz w:val="16"/>
          </w:rPr>
          <w:fldChar w:fldCharType="end"/>
        </w:r>
        <w:r w:rsidRPr="00487E07">
          <w:rPr>
            <w:sz w:val="16"/>
          </w:rPr>
          <w:t xml:space="preserve"> z </w:t>
        </w:r>
        <w:r w:rsidRPr="00487E07">
          <w:rPr>
            <w:b/>
            <w:bCs/>
            <w:sz w:val="16"/>
          </w:rPr>
          <w:fldChar w:fldCharType="begin"/>
        </w:r>
        <w:r w:rsidRPr="00487E07">
          <w:rPr>
            <w:b/>
            <w:bCs/>
            <w:sz w:val="16"/>
          </w:rPr>
          <w:instrText>NUMPAGES</w:instrText>
        </w:r>
        <w:r w:rsidRPr="00487E07">
          <w:rPr>
            <w:b/>
            <w:bCs/>
            <w:sz w:val="16"/>
          </w:rPr>
          <w:fldChar w:fldCharType="separate"/>
        </w:r>
        <w:r w:rsidR="00081C5D">
          <w:rPr>
            <w:b/>
            <w:bCs/>
            <w:noProof/>
            <w:sz w:val="16"/>
          </w:rPr>
          <w:t>4</w:t>
        </w:r>
        <w:r w:rsidRPr="00487E07">
          <w:rPr>
            <w:b/>
            <w:bCs/>
            <w:sz w:val="16"/>
          </w:rPr>
          <w:fldChar w:fldCharType="end"/>
        </w:r>
      </w:p>
    </w:sdtContent>
  </w:sdt>
  <w:p w14:paraId="73D566C3" w14:textId="77777777" w:rsidR="0040459F" w:rsidRDefault="00404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FAE48" w14:textId="77777777" w:rsidR="002D3236" w:rsidRDefault="002D3236" w:rsidP="0040459F">
      <w:r>
        <w:separator/>
      </w:r>
    </w:p>
  </w:footnote>
  <w:footnote w:type="continuationSeparator" w:id="0">
    <w:p w14:paraId="398801B5" w14:textId="77777777" w:rsidR="002D3236" w:rsidRDefault="002D3236" w:rsidP="00404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00E7" w14:textId="245F8C4C" w:rsidR="000736E4" w:rsidRDefault="000736E4" w:rsidP="000736E4">
    <w:pPr>
      <w:pStyle w:val="Nagwek"/>
      <w:jc w:val="center"/>
      <w:rPr>
        <w:rFonts w:ascii="Calibri Light" w:hAnsi="Calibri Light" w:cs="Calibri Light"/>
        <w:b/>
      </w:rPr>
    </w:pPr>
    <w:r>
      <w:rPr>
        <w:noProof/>
      </w:rPr>
      <w:drawing>
        <wp:inline distT="0" distB="0" distL="0" distR="0" wp14:anchorId="59301DE7" wp14:editId="25F80F38">
          <wp:extent cx="5731510" cy="941070"/>
          <wp:effectExtent l="0" t="0" r="2540" b="0"/>
          <wp:docPr id="1" name="Obraz 1" descr="stopka projektow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 projektow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AC16D" w14:textId="64074DA4" w:rsidR="000736E4" w:rsidRPr="00BF6EE3" w:rsidRDefault="000736E4" w:rsidP="00E44C99">
    <w:pPr>
      <w:pStyle w:val="Nagwek"/>
      <w:rPr>
        <w:rFonts w:ascii="Calibri Light" w:hAnsi="Calibri Light" w:cs="Calibri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821"/>
    <w:multiLevelType w:val="hybridMultilevel"/>
    <w:tmpl w:val="50ECE8EC"/>
    <w:lvl w:ilvl="0" w:tplc="91085A7C">
      <w:start w:val="1"/>
      <w:numFmt w:val="bullet"/>
      <w:lvlText w:val=""/>
      <w:lvlJc w:val="left"/>
      <w:pPr>
        <w:ind w:left="808" w:hanging="282"/>
      </w:pPr>
      <w:rPr>
        <w:rFonts w:ascii="Symbol" w:hAnsi="Symbol" w:hint="default"/>
        <w:spacing w:val="-1"/>
        <w:w w:val="100"/>
        <w:sz w:val="20"/>
        <w:szCs w:val="20"/>
      </w:rPr>
    </w:lvl>
    <w:lvl w:ilvl="1" w:tplc="E92A9F16">
      <w:numFmt w:val="bullet"/>
      <w:lvlText w:val="•"/>
      <w:lvlJc w:val="left"/>
      <w:pPr>
        <w:ind w:left="1788" w:hanging="282"/>
      </w:pPr>
    </w:lvl>
    <w:lvl w:ilvl="2" w:tplc="BC9C555A">
      <w:numFmt w:val="bullet"/>
      <w:lvlText w:val="•"/>
      <w:lvlJc w:val="left"/>
      <w:pPr>
        <w:ind w:left="2777" w:hanging="282"/>
      </w:pPr>
    </w:lvl>
    <w:lvl w:ilvl="3" w:tplc="F46092BC">
      <w:numFmt w:val="bullet"/>
      <w:lvlText w:val="•"/>
      <w:lvlJc w:val="left"/>
      <w:pPr>
        <w:ind w:left="3765" w:hanging="282"/>
      </w:pPr>
    </w:lvl>
    <w:lvl w:ilvl="4" w:tplc="C6E25E64">
      <w:numFmt w:val="bullet"/>
      <w:lvlText w:val="•"/>
      <w:lvlJc w:val="left"/>
      <w:pPr>
        <w:ind w:left="4754" w:hanging="282"/>
      </w:pPr>
    </w:lvl>
    <w:lvl w:ilvl="5" w:tplc="A9D62C54">
      <w:numFmt w:val="bullet"/>
      <w:lvlText w:val="•"/>
      <w:lvlJc w:val="left"/>
      <w:pPr>
        <w:ind w:left="5743" w:hanging="282"/>
      </w:pPr>
    </w:lvl>
    <w:lvl w:ilvl="6" w:tplc="F8789F98">
      <w:numFmt w:val="bullet"/>
      <w:lvlText w:val="•"/>
      <w:lvlJc w:val="left"/>
      <w:pPr>
        <w:ind w:left="6731" w:hanging="282"/>
      </w:pPr>
    </w:lvl>
    <w:lvl w:ilvl="7" w:tplc="3042CF42">
      <w:numFmt w:val="bullet"/>
      <w:lvlText w:val="•"/>
      <w:lvlJc w:val="left"/>
      <w:pPr>
        <w:ind w:left="7720" w:hanging="282"/>
      </w:pPr>
    </w:lvl>
    <w:lvl w:ilvl="8" w:tplc="9976B9B8">
      <w:numFmt w:val="bullet"/>
      <w:lvlText w:val="•"/>
      <w:lvlJc w:val="left"/>
      <w:pPr>
        <w:ind w:left="8709" w:hanging="282"/>
      </w:pPr>
    </w:lvl>
  </w:abstractNum>
  <w:abstractNum w:abstractNumId="1" w15:restartNumberingAfterBreak="0">
    <w:nsid w:val="0C0D7E7B"/>
    <w:multiLevelType w:val="hybridMultilevel"/>
    <w:tmpl w:val="27B22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709A7"/>
    <w:multiLevelType w:val="hybridMultilevel"/>
    <w:tmpl w:val="DAC0A118"/>
    <w:lvl w:ilvl="0" w:tplc="91085A7C">
      <w:start w:val="1"/>
      <w:numFmt w:val="bullet"/>
      <w:lvlText w:val=""/>
      <w:lvlJc w:val="left"/>
      <w:pPr>
        <w:ind w:left="527" w:hanging="428"/>
      </w:pPr>
      <w:rPr>
        <w:rFonts w:ascii="Symbol" w:hAnsi="Symbol" w:hint="default"/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0D81"/>
    <w:multiLevelType w:val="hybridMultilevel"/>
    <w:tmpl w:val="0B7250B4"/>
    <w:lvl w:ilvl="0" w:tplc="904AE47A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8695F"/>
    <w:multiLevelType w:val="hybridMultilevel"/>
    <w:tmpl w:val="72162974"/>
    <w:lvl w:ilvl="0" w:tplc="89645E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65999"/>
    <w:multiLevelType w:val="multilevel"/>
    <w:tmpl w:val="1F6E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D60F3"/>
    <w:multiLevelType w:val="hybridMultilevel"/>
    <w:tmpl w:val="B8DE9448"/>
    <w:lvl w:ilvl="0" w:tplc="F62A6C9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0C60A8"/>
    <w:multiLevelType w:val="multilevel"/>
    <w:tmpl w:val="BA60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F0C08"/>
    <w:multiLevelType w:val="hybridMultilevel"/>
    <w:tmpl w:val="85407F9E"/>
    <w:lvl w:ilvl="0" w:tplc="91085A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B43FC"/>
    <w:multiLevelType w:val="hybridMultilevel"/>
    <w:tmpl w:val="9EE67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3E4627"/>
    <w:multiLevelType w:val="hybridMultilevel"/>
    <w:tmpl w:val="6ABE87C0"/>
    <w:lvl w:ilvl="0" w:tplc="9B5C8990">
      <w:start w:val="1"/>
      <w:numFmt w:val="upperRoman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E42AE3BE">
      <w:start w:val="1"/>
      <w:numFmt w:val="decimal"/>
      <w:lvlText w:val="%2."/>
      <w:lvlJc w:val="left"/>
      <w:pPr>
        <w:ind w:left="808" w:hanging="282"/>
      </w:pPr>
      <w:rPr>
        <w:spacing w:val="-1"/>
        <w:w w:val="100"/>
        <w:sz w:val="20"/>
        <w:szCs w:val="20"/>
      </w:rPr>
    </w:lvl>
    <w:lvl w:ilvl="2" w:tplc="4314ACBC">
      <w:start w:val="1"/>
      <w:numFmt w:val="decimal"/>
      <w:lvlText w:val="%3."/>
      <w:lvlJc w:val="left"/>
      <w:pPr>
        <w:ind w:left="820" w:hanging="349"/>
      </w:pPr>
      <w:rPr>
        <w:b w:val="0"/>
        <w:spacing w:val="-23"/>
        <w:w w:val="99"/>
      </w:rPr>
    </w:lvl>
    <w:lvl w:ilvl="3" w:tplc="164E1AD4">
      <w:numFmt w:val="bullet"/>
      <w:lvlText w:val="-"/>
      <w:lvlJc w:val="left"/>
      <w:pPr>
        <w:ind w:left="964" w:hanging="144"/>
      </w:pPr>
      <w:rPr>
        <w:rFonts w:ascii="Verdana" w:eastAsia="Verdana" w:hAnsi="Verdana" w:cs="Verdana" w:hint="default"/>
        <w:w w:val="100"/>
        <w:sz w:val="18"/>
        <w:szCs w:val="18"/>
      </w:rPr>
    </w:lvl>
    <w:lvl w:ilvl="4" w:tplc="85E29916">
      <w:numFmt w:val="bullet"/>
      <w:lvlText w:val="•"/>
      <w:lvlJc w:val="left"/>
      <w:pPr>
        <w:ind w:left="2349" w:hanging="144"/>
      </w:pPr>
    </w:lvl>
    <w:lvl w:ilvl="5" w:tplc="4A260D60">
      <w:numFmt w:val="bullet"/>
      <w:lvlText w:val="•"/>
      <w:lvlJc w:val="left"/>
      <w:pPr>
        <w:ind w:left="3738" w:hanging="144"/>
      </w:pPr>
    </w:lvl>
    <w:lvl w:ilvl="6" w:tplc="58EE394A">
      <w:numFmt w:val="bullet"/>
      <w:lvlText w:val="•"/>
      <w:lvlJc w:val="left"/>
      <w:pPr>
        <w:ind w:left="5128" w:hanging="144"/>
      </w:pPr>
    </w:lvl>
    <w:lvl w:ilvl="7" w:tplc="22AC830A">
      <w:numFmt w:val="bullet"/>
      <w:lvlText w:val="•"/>
      <w:lvlJc w:val="left"/>
      <w:pPr>
        <w:ind w:left="6517" w:hanging="144"/>
      </w:pPr>
    </w:lvl>
    <w:lvl w:ilvl="8" w:tplc="9392D2FA">
      <w:numFmt w:val="bullet"/>
      <w:lvlText w:val="•"/>
      <w:lvlJc w:val="left"/>
      <w:pPr>
        <w:ind w:left="7907" w:hanging="144"/>
      </w:pPr>
    </w:lvl>
  </w:abstractNum>
  <w:abstractNum w:abstractNumId="11" w15:restartNumberingAfterBreak="0">
    <w:nsid w:val="58A747AD"/>
    <w:multiLevelType w:val="multilevel"/>
    <w:tmpl w:val="DA76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B2214"/>
    <w:multiLevelType w:val="hybridMultilevel"/>
    <w:tmpl w:val="D7522728"/>
    <w:lvl w:ilvl="0" w:tplc="0415000F">
      <w:start w:val="1"/>
      <w:numFmt w:val="decimal"/>
      <w:lvlText w:val="%1."/>
      <w:lvlJc w:val="left"/>
      <w:pPr>
        <w:ind w:left="527" w:hanging="428"/>
      </w:pPr>
      <w:rPr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1630C"/>
    <w:multiLevelType w:val="hybridMultilevel"/>
    <w:tmpl w:val="06146712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35471"/>
    <w:multiLevelType w:val="multilevel"/>
    <w:tmpl w:val="8E76B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653F58"/>
    <w:multiLevelType w:val="hybridMultilevel"/>
    <w:tmpl w:val="3CF6F328"/>
    <w:lvl w:ilvl="0" w:tplc="E996DC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F11D00"/>
    <w:multiLevelType w:val="hybridMultilevel"/>
    <w:tmpl w:val="5C188EAC"/>
    <w:lvl w:ilvl="0" w:tplc="91085A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DD63D9C"/>
    <w:multiLevelType w:val="multilevel"/>
    <w:tmpl w:val="8778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13"/>
  </w:num>
  <w:num w:numId="13">
    <w:abstractNumId w:val="14"/>
  </w:num>
  <w:num w:numId="14">
    <w:abstractNumId w:val="6"/>
  </w:num>
  <w:num w:numId="15">
    <w:abstractNumId w:val="11"/>
  </w:num>
  <w:num w:numId="16">
    <w:abstractNumId w:val="7"/>
  </w:num>
  <w:num w:numId="17">
    <w:abstractNumId w:val="5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CF"/>
    <w:rsid w:val="00022F53"/>
    <w:rsid w:val="000736E4"/>
    <w:rsid w:val="00081C5D"/>
    <w:rsid w:val="000975F0"/>
    <w:rsid w:val="000C6C51"/>
    <w:rsid w:val="000D6F0F"/>
    <w:rsid w:val="000E7E19"/>
    <w:rsid w:val="0011328C"/>
    <w:rsid w:val="00117CB7"/>
    <w:rsid w:val="001226C1"/>
    <w:rsid w:val="00181B68"/>
    <w:rsid w:val="001829C5"/>
    <w:rsid w:val="001E1102"/>
    <w:rsid w:val="001E6CFB"/>
    <w:rsid w:val="001F2AA5"/>
    <w:rsid w:val="002050EC"/>
    <w:rsid w:val="002051B5"/>
    <w:rsid w:val="00240B50"/>
    <w:rsid w:val="00261B88"/>
    <w:rsid w:val="002D3236"/>
    <w:rsid w:val="002D3DF5"/>
    <w:rsid w:val="003B0F91"/>
    <w:rsid w:val="0040459F"/>
    <w:rsid w:val="004463C6"/>
    <w:rsid w:val="004607D8"/>
    <w:rsid w:val="00460881"/>
    <w:rsid w:val="004706DA"/>
    <w:rsid w:val="00473E41"/>
    <w:rsid w:val="004771E8"/>
    <w:rsid w:val="00486DCD"/>
    <w:rsid w:val="00487E07"/>
    <w:rsid w:val="004E04C7"/>
    <w:rsid w:val="005D75EE"/>
    <w:rsid w:val="005F6207"/>
    <w:rsid w:val="007229C5"/>
    <w:rsid w:val="007F5550"/>
    <w:rsid w:val="0080324D"/>
    <w:rsid w:val="008170B4"/>
    <w:rsid w:val="00841B8F"/>
    <w:rsid w:val="00876BCF"/>
    <w:rsid w:val="00881698"/>
    <w:rsid w:val="008D360F"/>
    <w:rsid w:val="00A356C6"/>
    <w:rsid w:val="00A41702"/>
    <w:rsid w:val="00A51F08"/>
    <w:rsid w:val="00B15157"/>
    <w:rsid w:val="00B54FD7"/>
    <w:rsid w:val="00BA3E35"/>
    <w:rsid w:val="00BB1D0E"/>
    <w:rsid w:val="00BB66FD"/>
    <w:rsid w:val="00BF6EE3"/>
    <w:rsid w:val="00C01EFD"/>
    <w:rsid w:val="00C27C6B"/>
    <w:rsid w:val="00C30431"/>
    <w:rsid w:val="00C758CF"/>
    <w:rsid w:val="00C8637D"/>
    <w:rsid w:val="00C8662D"/>
    <w:rsid w:val="00C9157D"/>
    <w:rsid w:val="00CB4DF0"/>
    <w:rsid w:val="00CE299B"/>
    <w:rsid w:val="00D346CC"/>
    <w:rsid w:val="00D562E0"/>
    <w:rsid w:val="00DA7B35"/>
    <w:rsid w:val="00DE021E"/>
    <w:rsid w:val="00DE0327"/>
    <w:rsid w:val="00E0770B"/>
    <w:rsid w:val="00E44C99"/>
    <w:rsid w:val="00E53C45"/>
    <w:rsid w:val="00EB45DF"/>
    <w:rsid w:val="00F16569"/>
    <w:rsid w:val="00F32DD6"/>
    <w:rsid w:val="00F36C4A"/>
    <w:rsid w:val="00F74A6E"/>
    <w:rsid w:val="00FE093A"/>
    <w:rsid w:val="2BB73D36"/>
    <w:rsid w:val="3C6639B6"/>
    <w:rsid w:val="65E8E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288D"/>
  <w15:docId w15:val="{E08B0850-EC6D-43E7-BDA6-327F6A79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6BCF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876B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5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8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1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1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B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2" ma:contentTypeDescription="Utwórz nowy dokument." ma:contentTypeScope="" ma:versionID="7923bd16a076b0bdec0ed17f74fb29e1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a1cdfa7ed5bc11792e07de2fe6f62a66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8AE63-5892-4882-9596-01292B3FA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5AD1F-DBB2-452F-855A-B8CCC29DB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2CB4F-3AA7-4D20-B82E-D830517283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Dawid</dc:creator>
  <cp:lastModifiedBy>Marta Ziółkowska</cp:lastModifiedBy>
  <cp:revision>3</cp:revision>
  <cp:lastPrinted>2018-11-20T10:38:00Z</cp:lastPrinted>
  <dcterms:created xsi:type="dcterms:W3CDTF">2021-07-29T09:34:00Z</dcterms:created>
  <dcterms:modified xsi:type="dcterms:W3CDTF">2021-07-29T09:48:00Z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