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F9DB" w14:textId="77777777" w:rsidR="006159AB" w:rsidRPr="00017F2D" w:rsidRDefault="006159AB" w:rsidP="0000610E">
      <w:pPr>
        <w:tabs>
          <w:tab w:val="right" w:pos="10206"/>
        </w:tabs>
        <w:spacing w:after="0" w:line="240" w:lineRule="auto"/>
        <w:ind w:left="567" w:right="56"/>
        <w:jc w:val="right"/>
        <w:rPr>
          <w:rFonts w:cs="Tahoma"/>
          <w:noProof/>
          <w:color w:val="5B5B5E"/>
        </w:rPr>
      </w:pPr>
      <w:bookmarkStart w:id="0" w:name="_GoBack"/>
      <w:bookmarkEnd w:id="0"/>
    </w:p>
    <w:p w14:paraId="1A2713D0" w14:textId="7E358362" w:rsidR="006159AB" w:rsidRPr="00017F2D" w:rsidRDefault="006159AB" w:rsidP="0000610E">
      <w:pPr>
        <w:tabs>
          <w:tab w:val="right" w:pos="10206"/>
        </w:tabs>
        <w:spacing w:after="0" w:line="240" w:lineRule="auto"/>
        <w:ind w:left="567" w:right="56"/>
        <w:jc w:val="right"/>
        <w:rPr>
          <w:rFonts w:cs="Tahoma"/>
          <w:noProof/>
          <w:color w:val="5B5B5E"/>
        </w:rPr>
      </w:pPr>
      <w:r w:rsidRPr="00017F2D">
        <w:rPr>
          <w:rFonts w:cs="Tahoma"/>
          <w:noProof/>
          <w:color w:val="5B5B5E"/>
        </w:rPr>
        <w:t>Warszawa</w:t>
      </w:r>
      <w:r w:rsidR="007629D5">
        <w:rPr>
          <w:rFonts w:cs="Tahoma"/>
          <w:noProof/>
          <w:color w:val="5B5B5E"/>
        </w:rPr>
        <w:t>, 2</w:t>
      </w:r>
      <w:r w:rsidR="008C3BFD">
        <w:rPr>
          <w:rFonts w:cs="Tahoma"/>
          <w:noProof/>
          <w:color w:val="5B5B5E"/>
        </w:rPr>
        <w:t xml:space="preserve"> kwietnia</w:t>
      </w:r>
      <w:r w:rsidR="00A42909">
        <w:rPr>
          <w:rFonts w:cs="Tahoma"/>
          <w:noProof/>
          <w:color w:val="5B5B5E"/>
        </w:rPr>
        <w:t xml:space="preserve"> </w:t>
      </w:r>
      <w:r w:rsidRPr="00017F2D">
        <w:rPr>
          <w:rFonts w:cs="Tahoma"/>
          <w:noProof/>
          <w:color w:val="5B5B5E"/>
        </w:rPr>
        <w:t>201</w:t>
      </w:r>
      <w:r w:rsidR="00A42909">
        <w:rPr>
          <w:rFonts w:cs="Tahoma"/>
          <w:noProof/>
          <w:color w:val="5B5B5E"/>
        </w:rPr>
        <w:t>9</w:t>
      </w:r>
      <w:r w:rsidRPr="00017F2D">
        <w:rPr>
          <w:rFonts w:cs="Tahoma"/>
          <w:noProof/>
          <w:color w:val="5B5B5E"/>
        </w:rPr>
        <w:t xml:space="preserve">  r.</w:t>
      </w:r>
    </w:p>
    <w:p w14:paraId="682FD073" w14:textId="77777777" w:rsidR="006159AB" w:rsidRPr="00017F2D" w:rsidRDefault="006159AB" w:rsidP="006159AB">
      <w:pPr>
        <w:tabs>
          <w:tab w:val="right" w:pos="10206"/>
        </w:tabs>
        <w:spacing w:after="0" w:line="240" w:lineRule="auto"/>
        <w:ind w:left="567" w:right="56" w:firstLine="2"/>
        <w:rPr>
          <w:rFonts w:cs="Tahoma"/>
          <w:noProof/>
          <w:color w:val="5B5B5E"/>
        </w:rPr>
      </w:pPr>
    </w:p>
    <w:p w14:paraId="18600780" w14:textId="77777777" w:rsidR="007629D5" w:rsidRPr="007629D5" w:rsidRDefault="007629D5" w:rsidP="007629D5">
      <w:pPr>
        <w:spacing w:after="0" w:line="240" w:lineRule="auto"/>
        <w:jc w:val="center"/>
        <w:rPr>
          <w:rFonts w:cs="Calibri"/>
          <w:b/>
        </w:rPr>
      </w:pPr>
      <w:r w:rsidRPr="007629D5">
        <w:rPr>
          <w:rFonts w:cs="Calibri"/>
          <w:b/>
        </w:rPr>
        <w:t>Procedura szacowania wartości zamówienia</w:t>
      </w:r>
    </w:p>
    <w:p w14:paraId="40B5C554" w14:textId="77777777" w:rsidR="007629D5" w:rsidRDefault="007629D5" w:rsidP="008C3BFD">
      <w:pPr>
        <w:spacing w:after="0" w:line="240" w:lineRule="auto"/>
        <w:jc w:val="both"/>
        <w:rPr>
          <w:rFonts w:cs="Calibri"/>
        </w:rPr>
      </w:pPr>
    </w:p>
    <w:p w14:paraId="0D5CCD55" w14:textId="418F0B01" w:rsidR="006159AB" w:rsidRDefault="008C3BFD" w:rsidP="008C3BFD">
      <w:pPr>
        <w:spacing w:after="0" w:line="240" w:lineRule="auto"/>
        <w:jc w:val="both"/>
        <w:rPr>
          <w:rStyle w:val="Hipercze"/>
        </w:rPr>
      </w:pPr>
      <w:r w:rsidRPr="008646F0">
        <w:rPr>
          <w:rFonts w:cs="Calibri"/>
        </w:rPr>
        <w:t>Instytut Rozwoju Miast i Regionów zwraca się do Państwa z prośbą o oszacowanie ceny wykonania poniższego zamówienia</w:t>
      </w:r>
      <w:r>
        <w:rPr>
          <w:rFonts w:cs="Calibri"/>
        </w:rPr>
        <w:t xml:space="preserve">. Zamawiający prosi wykonawców o nadesłanie szacunkowej wyceny w terminie do 8 kwietnia 2019 r. do godziny 16.00 </w:t>
      </w:r>
      <w:r w:rsidR="007629D5">
        <w:rPr>
          <w:rFonts w:cs="Calibri"/>
        </w:rPr>
        <w:t xml:space="preserve">wyłącznie </w:t>
      </w:r>
      <w:r>
        <w:rPr>
          <w:rFonts w:cs="Calibri"/>
        </w:rPr>
        <w:t xml:space="preserve">drogą elektroniczną na e-mail: </w:t>
      </w:r>
      <w:hyperlink r:id="rId8" w:history="1">
        <w:r w:rsidRPr="00FB21F2">
          <w:rPr>
            <w:rStyle w:val="Hipercze"/>
          </w:rPr>
          <w:t>jmatulewicz@irm.krakow.pl</w:t>
        </w:r>
      </w:hyperlink>
    </w:p>
    <w:p w14:paraId="27A60366" w14:textId="26DD3852" w:rsidR="007629D5" w:rsidRDefault="007629D5" w:rsidP="008C3BFD">
      <w:pPr>
        <w:spacing w:after="0" w:line="240" w:lineRule="auto"/>
        <w:jc w:val="both"/>
        <w:rPr>
          <w:rStyle w:val="Hipercze"/>
        </w:rPr>
      </w:pPr>
    </w:p>
    <w:p w14:paraId="0FC67A95" w14:textId="2DB6F301" w:rsidR="007629D5" w:rsidRPr="007629D5" w:rsidRDefault="007629D5" w:rsidP="008C3BFD">
      <w:pPr>
        <w:spacing w:after="0" w:line="240" w:lineRule="auto"/>
        <w:jc w:val="both"/>
        <w:rPr>
          <w:rStyle w:val="Hipercze"/>
          <w:color w:val="auto"/>
          <w:u w:val="none"/>
        </w:rPr>
      </w:pPr>
      <w:r w:rsidRPr="007629D5">
        <w:rPr>
          <w:rStyle w:val="Hipercze"/>
          <w:color w:val="auto"/>
          <w:u w:val="none"/>
        </w:rPr>
        <w:t xml:space="preserve">Niniejsze zapytanie nie stanowi oferty w rozumieniu przepisów ustawy z dnia 23 kwietnia 1964 r. – Kodeks cywilny (Dz. U. z 2017 r. poz. 459, z </w:t>
      </w:r>
      <w:proofErr w:type="spellStart"/>
      <w:r w:rsidRPr="007629D5">
        <w:rPr>
          <w:rStyle w:val="Hipercze"/>
          <w:color w:val="auto"/>
          <w:u w:val="none"/>
        </w:rPr>
        <w:t>późn</w:t>
      </w:r>
      <w:proofErr w:type="spellEnd"/>
      <w:r w:rsidRPr="007629D5">
        <w:rPr>
          <w:rStyle w:val="Hipercze"/>
          <w:color w:val="auto"/>
          <w:u w:val="none"/>
        </w:rPr>
        <w:t xml:space="preserve">. zm.), jak również nie jest ogłoszeniem w rozumieniu przepisów ustawy z dnia 29 stycznia 2004 r. – Prawo zamówień publicznych (Dz. U. z 2017 r. poz. 1579, z </w:t>
      </w:r>
      <w:proofErr w:type="spellStart"/>
      <w:r w:rsidRPr="007629D5">
        <w:rPr>
          <w:rStyle w:val="Hipercze"/>
          <w:color w:val="auto"/>
          <w:u w:val="none"/>
        </w:rPr>
        <w:t>późn</w:t>
      </w:r>
      <w:proofErr w:type="spellEnd"/>
      <w:r w:rsidRPr="007629D5">
        <w:rPr>
          <w:rStyle w:val="Hipercze"/>
          <w:color w:val="auto"/>
          <w:u w:val="none"/>
        </w:rPr>
        <w:t>. zm.) oraz nie stanowi zobowiązania Instytutu do przyjęcia którejkolwiek z ofert.</w:t>
      </w:r>
    </w:p>
    <w:p w14:paraId="3263544B" w14:textId="27A59744" w:rsidR="007629D5" w:rsidRPr="007629D5" w:rsidRDefault="007629D5" w:rsidP="008C3BFD">
      <w:pPr>
        <w:spacing w:after="0" w:line="240" w:lineRule="auto"/>
        <w:jc w:val="both"/>
        <w:rPr>
          <w:rStyle w:val="Hipercze"/>
          <w:color w:val="auto"/>
          <w:u w:val="none"/>
        </w:rPr>
      </w:pPr>
    </w:p>
    <w:p w14:paraId="6F9C060D" w14:textId="77777777" w:rsidR="008C3BFD" w:rsidRPr="008646F0" w:rsidRDefault="008C3BFD" w:rsidP="008646F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C3DEB87" w14:textId="77777777" w:rsidR="006159AB" w:rsidRPr="00017F2D" w:rsidRDefault="006159AB" w:rsidP="006159A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17F2D">
        <w:rPr>
          <w:rFonts w:cs="Calibri"/>
          <w:b/>
          <w:sz w:val="24"/>
          <w:szCs w:val="24"/>
        </w:rPr>
        <w:t xml:space="preserve">ZAPYTANIE OFERTOWE </w:t>
      </w:r>
      <w:r w:rsidR="00A42909">
        <w:rPr>
          <w:rFonts w:cs="Calibri"/>
          <w:b/>
          <w:sz w:val="24"/>
          <w:szCs w:val="24"/>
        </w:rPr>
        <w:t>1/2019</w:t>
      </w:r>
    </w:p>
    <w:p w14:paraId="2E8175FB" w14:textId="53AEC4DF" w:rsidR="006159AB" w:rsidRDefault="00B33A73" w:rsidP="006159AB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</w:rPr>
        <w:t>Instytut Rozwoju Miast i Regionów</w:t>
      </w:r>
      <w:r w:rsidR="006159AB" w:rsidRPr="00017F2D">
        <w:rPr>
          <w:rFonts w:asciiTheme="minorHAnsi" w:hAnsiTheme="minorHAnsi" w:cstheme="minorHAnsi"/>
        </w:rPr>
        <w:t xml:space="preserve"> zaprasza do składania ofert na realizację usługi polegającej </w:t>
      </w:r>
      <w:r w:rsidR="006159AB" w:rsidRPr="00017F2D">
        <w:rPr>
          <w:rFonts w:asciiTheme="minorHAnsi" w:hAnsiTheme="minorHAnsi" w:cstheme="minorHAnsi"/>
          <w:b/>
        </w:rPr>
        <w:t xml:space="preserve">na kompleksowej obsłudze logistycznej </w:t>
      </w:r>
      <w:r w:rsidR="006159AB">
        <w:rPr>
          <w:rFonts w:asciiTheme="minorHAnsi" w:hAnsiTheme="minorHAnsi" w:cstheme="minorHAnsi"/>
          <w:b/>
        </w:rPr>
        <w:t>zagranicznej W</w:t>
      </w:r>
      <w:r w:rsidR="006159AB" w:rsidRPr="00017F2D">
        <w:rPr>
          <w:rFonts w:asciiTheme="minorHAnsi" w:hAnsiTheme="minorHAnsi" w:cstheme="minorHAnsi"/>
          <w:b/>
        </w:rPr>
        <w:t>izyty studyjnej</w:t>
      </w:r>
      <w:r w:rsidR="006159AB" w:rsidRPr="00017F2D">
        <w:rPr>
          <w:rFonts w:asciiTheme="minorHAnsi" w:hAnsiTheme="minorHAnsi" w:cstheme="minorHAnsi"/>
        </w:rPr>
        <w:t xml:space="preserve"> do </w:t>
      </w:r>
      <w:r w:rsidR="00A42909">
        <w:rPr>
          <w:rFonts w:asciiTheme="minorHAnsi" w:hAnsiTheme="minorHAnsi" w:cstheme="minorHAnsi"/>
        </w:rPr>
        <w:t xml:space="preserve">Wielkiej Brytanii </w:t>
      </w:r>
      <w:r w:rsidR="00497586">
        <w:rPr>
          <w:rFonts w:asciiTheme="minorHAnsi" w:hAnsiTheme="minorHAnsi" w:cstheme="minorHAnsi"/>
        </w:rPr>
        <w:t>dotyczącej monitorowania realizacji strategii</w:t>
      </w:r>
      <w:r w:rsidR="00B05A68">
        <w:rPr>
          <w:rFonts w:asciiTheme="minorHAnsi" w:hAnsiTheme="minorHAnsi" w:cstheme="minorHAnsi"/>
        </w:rPr>
        <w:t xml:space="preserve"> rozwoju miasta</w:t>
      </w:r>
      <w:r w:rsidR="00497586">
        <w:rPr>
          <w:rFonts w:asciiTheme="minorHAnsi" w:hAnsiTheme="minorHAnsi" w:cstheme="minorHAnsi"/>
        </w:rPr>
        <w:t xml:space="preserve"> i działań rewitalizacyjnych </w:t>
      </w:r>
      <w:r w:rsidR="006159AB" w:rsidRPr="00017F2D">
        <w:rPr>
          <w:rFonts w:asciiTheme="minorHAnsi" w:hAnsiTheme="minorHAnsi" w:cstheme="minorHAnsi"/>
        </w:rPr>
        <w:t xml:space="preserve">realizowanej w ramach projektu </w:t>
      </w:r>
      <w:r w:rsidR="007629D5" w:rsidRPr="007629D5">
        <w:rPr>
          <w:rFonts w:asciiTheme="minorHAnsi" w:eastAsia="Arial" w:hAnsiTheme="minorHAnsi" w:cstheme="minorHAnsi"/>
          <w:color w:val="000000"/>
          <w:lang w:eastAsia="pl-PL"/>
        </w:rPr>
        <w:t>współfinansowanego ze środków Unii Europejskiej, w ramach Funduszu Spójności, Programu Operacyjnego Pomoc Techniczna 2014-2020 oraz budżetu państwa</w:t>
      </w:r>
      <w:r w:rsidR="006159AB" w:rsidRPr="00017F2D">
        <w:rPr>
          <w:rFonts w:asciiTheme="minorHAnsi" w:eastAsia="Arial" w:hAnsiTheme="minorHAnsi" w:cstheme="minorHAnsi"/>
          <w:color w:val="000000"/>
          <w:lang w:eastAsia="pl-PL"/>
        </w:rPr>
        <w:t xml:space="preserve">. </w:t>
      </w:r>
    </w:p>
    <w:p w14:paraId="72C387D5" w14:textId="77777777" w:rsidR="007629D5" w:rsidRDefault="007629D5" w:rsidP="006159AB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lang w:eastAsia="pl-PL"/>
        </w:rPr>
      </w:pPr>
    </w:p>
    <w:p w14:paraId="01F109AE" w14:textId="374DBC7C" w:rsidR="00CC4BA9" w:rsidRDefault="00CC4BA9" w:rsidP="006159AB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u w:val="single"/>
          <w:lang w:eastAsia="pl-PL"/>
        </w:rPr>
      </w:pPr>
      <w:r w:rsidRPr="00CC4BA9">
        <w:rPr>
          <w:rFonts w:asciiTheme="minorHAnsi" w:eastAsia="Arial" w:hAnsiTheme="minorHAnsi" w:cstheme="minorHAnsi"/>
          <w:color w:val="000000"/>
          <w:u w:val="single"/>
          <w:lang w:eastAsia="pl-PL"/>
        </w:rPr>
        <w:t>Zamawiający:</w:t>
      </w:r>
    </w:p>
    <w:p w14:paraId="2D31005D" w14:textId="77777777" w:rsidR="003F70B5" w:rsidRDefault="003F70B5" w:rsidP="003F70B5">
      <w:pPr>
        <w:rPr>
          <w:rFonts w:eastAsiaTheme="minorHAnsi"/>
          <w:sz w:val="24"/>
          <w:szCs w:val="24"/>
        </w:rPr>
      </w:pPr>
      <w:r w:rsidRPr="003F70B5">
        <w:rPr>
          <w:rStyle w:val="m7376077723901141204size"/>
          <w:bCs/>
          <w:color w:val="000000"/>
        </w:rPr>
        <w:t>Instytut Rozwoju Miast i Regionów</w:t>
      </w:r>
      <w:r>
        <w:rPr>
          <w:color w:val="000000"/>
        </w:rPr>
        <w:br/>
      </w:r>
      <w:r>
        <w:rPr>
          <w:rStyle w:val="m7376077723901141204size"/>
          <w:color w:val="000000"/>
        </w:rPr>
        <w:t>03-782 Warszawa, ul. Targowa 45</w:t>
      </w:r>
    </w:p>
    <w:p w14:paraId="4BE7B1F2" w14:textId="77777777" w:rsidR="003F70B5" w:rsidRDefault="003F70B5" w:rsidP="003F70B5">
      <w:pPr>
        <w:rPr>
          <w:sz w:val="24"/>
          <w:szCs w:val="24"/>
        </w:rPr>
      </w:pPr>
      <w:r>
        <w:rPr>
          <w:rStyle w:val="m7376077723901141204size"/>
          <w:color w:val="000000"/>
        </w:rPr>
        <w:t>Adres korespondencyjny:</w:t>
      </w:r>
      <w:r>
        <w:rPr>
          <w:color w:val="000000"/>
        </w:rPr>
        <w:br/>
      </w:r>
      <w:r>
        <w:rPr>
          <w:rStyle w:val="m7376077723901141204size"/>
          <w:color w:val="000000"/>
        </w:rPr>
        <w:t>30-015 Kraków, ul. Cieszyńska 2</w:t>
      </w:r>
    </w:p>
    <w:p w14:paraId="3797F327" w14:textId="77777777" w:rsidR="006159AB" w:rsidRPr="00017F2D" w:rsidRDefault="006159AB" w:rsidP="006159AB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lang w:eastAsia="pl-PL"/>
        </w:rPr>
      </w:pPr>
    </w:p>
    <w:p w14:paraId="5B57F842" w14:textId="77777777" w:rsidR="006159AB" w:rsidRPr="00017F2D" w:rsidRDefault="006159AB" w:rsidP="006159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" w:cstheme="minorHAnsi"/>
          <w:b/>
          <w:color w:val="000000"/>
          <w:lang w:val="pl-PL" w:eastAsia="pl-PL"/>
        </w:rPr>
      </w:pPr>
      <w:r w:rsidRPr="00017F2D">
        <w:rPr>
          <w:rFonts w:eastAsia="Arial" w:cstheme="minorHAnsi"/>
          <w:b/>
          <w:color w:val="000000"/>
          <w:lang w:val="pl-PL" w:eastAsia="pl-PL"/>
        </w:rPr>
        <w:t>Tryb udzielenia zamówienia</w:t>
      </w:r>
    </w:p>
    <w:p w14:paraId="58DBD4B1" w14:textId="1CCCFFC7" w:rsidR="006159AB" w:rsidRPr="00017F2D" w:rsidRDefault="006159AB" w:rsidP="006159AB">
      <w:pPr>
        <w:spacing w:after="0" w:line="240" w:lineRule="auto"/>
        <w:ind w:left="-5" w:hanging="10"/>
        <w:jc w:val="both"/>
        <w:rPr>
          <w:rFonts w:asciiTheme="minorHAnsi" w:eastAsia="Arial" w:hAnsiTheme="minorHAnsi" w:cstheme="minorHAnsi"/>
          <w:color w:val="000000"/>
          <w:lang w:eastAsia="pl-PL"/>
        </w:rPr>
      </w:pPr>
      <w:r w:rsidRPr="00017F2D">
        <w:rPr>
          <w:rFonts w:asciiTheme="minorHAnsi" w:eastAsia="Arial" w:hAnsiTheme="minorHAnsi" w:cstheme="minorHAnsi"/>
          <w:color w:val="000000"/>
          <w:lang w:eastAsia="pl-PL"/>
        </w:rPr>
        <w:t xml:space="preserve">Postępowanie jest prowadzone w formie zapytania ofertowego, zgodnie z zasadą konkurencyjności określoną w „Wytycznych w zakresie kwalifikowalności </w:t>
      </w:r>
      <w:r w:rsidR="00B05A68">
        <w:rPr>
          <w:rFonts w:asciiTheme="minorHAnsi" w:eastAsia="Arial" w:hAnsiTheme="minorHAnsi" w:cstheme="minorHAnsi"/>
          <w:color w:val="000000"/>
          <w:lang w:eastAsia="pl-PL"/>
        </w:rPr>
        <w:t>wydatków w ramach EFRR, EFS i FS 2014-2020</w:t>
      </w:r>
      <w:r w:rsidRPr="00017F2D">
        <w:rPr>
          <w:rFonts w:asciiTheme="minorHAnsi" w:eastAsia="Arial" w:hAnsiTheme="minorHAnsi" w:cstheme="minorHAnsi"/>
          <w:color w:val="000000"/>
          <w:lang w:eastAsia="pl-PL"/>
        </w:rPr>
        <w:t xml:space="preserve">”. </w:t>
      </w:r>
    </w:p>
    <w:p w14:paraId="047B668B" w14:textId="33547682" w:rsidR="006159AB" w:rsidRPr="00017F2D" w:rsidRDefault="006159AB" w:rsidP="006159AB">
      <w:pPr>
        <w:spacing w:after="0" w:line="240" w:lineRule="auto"/>
        <w:ind w:left="-5" w:hanging="10"/>
        <w:jc w:val="both"/>
        <w:rPr>
          <w:rFonts w:asciiTheme="minorHAnsi" w:eastAsia="Arial" w:hAnsiTheme="minorHAnsi" w:cstheme="minorHAnsi"/>
          <w:color w:val="000000"/>
          <w:lang w:eastAsia="pl-PL"/>
        </w:rPr>
      </w:pPr>
      <w:r w:rsidRPr="00017F2D">
        <w:rPr>
          <w:rFonts w:asciiTheme="minorHAnsi" w:eastAsia="Arial" w:hAnsiTheme="minorHAnsi" w:cstheme="minorHAnsi"/>
          <w:color w:val="000000"/>
          <w:lang w:eastAsia="pl-PL"/>
        </w:rPr>
        <w:t xml:space="preserve">Zamówienie stanowiące przedmiot niniejszego postępowania jest </w:t>
      </w:r>
      <w:r w:rsidR="007629D5" w:rsidRPr="007629D5">
        <w:rPr>
          <w:rFonts w:asciiTheme="minorHAnsi" w:eastAsia="Arial" w:hAnsiTheme="minorHAnsi" w:cstheme="minorHAnsi"/>
          <w:color w:val="000000"/>
          <w:lang w:eastAsia="pl-PL"/>
        </w:rPr>
        <w:t>współfinansowane ze środków Unii Europejskiej, w ramach Funduszu Spójności, Programu Operacyjnego Pomoc Techniczna 2014-2020 oraz budżetu państwa</w:t>
      </w:r>
      <w:r w:rsidRPr="00017F2D">
        <w:rPr>
          <w:rFonts w:asciiTheme="minorHAnsi" w:eastAsia="Arial" w:hAnsiTheme="minorHAnsi" w:cstheme="minorHAnsi"/>
          <w:color w:val="000000"/>
          <w:lang w:eastAsia="pl-PL"/>
        </w:rPr>
        <w:t xml:space="preserve">. </w:t>
      </w:r>
    </w:p>
    <w:p w14:paraId="0D19869D" w14:textId="77777777" w:rsidR="006159AB" w:rsidRPr="00017F2D" w:rsidRDefault="006159AB" w:rsidP="006159AB">
      <w:pPr>
        <w:spacing w:after="0" w:line="240" w:lineRule="auto"/>
        <w:ind w:left="-5" w:hanging="10"/>
        <w:jc w:val="both"/>
        <w:rPr>
          <w:rFonts w:eastAsia="Arial" w:cstheme="minorHAnsi"/>
          <w:color w:val="000000"/>
          <w:lang w:eastAsia="pl-PL"/>
        </w:rPr>
      </w:pPr>
      <w:r w:rsidRPr="00017F2D">
        <w:rPr>
          <w:rFonts w:asciiTheme="minorHAnsi" w:hAnsiTheme="minorHAnsi" w:cstheme="minorHAnsi"/>
        </w:rPr>
        <w:t>Przedmiot zamówienia według klasyfikacji CPV:</w:t>
      </w:r>
    </w:p>
    <w:p w14:paraId="274DFDA4" w14:textId="77777777" w:rsidR="006159AB" w:rsidRPr="00017F2D" w:rsidRDefault="006159AB" w:rsidP="006159AB">
      <w:pPr>
        <w:spacing w:after="0" w:line="240" w:lineRule="auto"/>
        <w:ind w:left="-5" w:hanging="10"/>
        <w:jc w:val="both"/>
        <w:rPr>
          <w:rFonts w:eastAsia="Arial" w:cstheme="minorHAnsi"/>
          <w:color w:val="000000"/>
          <w:lang w:eastAsia="pl-PL"/>
        </w:rPr>
      </w:pPr>
      <w:r w:rsidRPr="00017F2D">
        <w:rPr>
          <w:rFonts w:asciiTheme="minorHAnsi" w:hAnsiTheme="minorHAnsi" w:cstheme="minorHAnsi"/>
        </w:rPr>
        <w:t>80100000-5 – Usługi edukacyjne i szkoleniowe</w:t>
      </w:r>
    </w:p>
    <w:p w14:paraId="760856CA" w14:textId="77777777" w:rsidR="006159AB" w:rsidRPr="00017F2D" w:rsidRDefault="006159AB" w:rsidP="006159AB">
      <w:pPr>
        <w:spacing w:after="0" w:line="240" w:lineRule="auto"/>
        <w:ind w:left="-5" w:hanging="10"/>
        <w:jc w:val="both"/>
        <w:rPr>
          <w:rFonts w:eastAsia="Arial" w:cstheme="minorHAnsi"/>
          <w:color w:val="000000"/>
          <w:lang w:eastAsia="pl-PL"/>
        </w:rPr>
      </w:pPr>
      <w:r w:rsidRPr="00017F2D">
        <w:rPr>
          <w:rFonts w:asciiTheme="minorHAnsi" w:hAnsiTheme="minorHAnsi" w:cstheme="minorHAnsi"/>
        </w:rPr>
        <w:t>55100000-1 – Usługi hotelarskie i restauracyjne</w:t>
      </w:r>
    </w:p>
    <w:p w14:paraId="38F677E6" w14:textId="77777777" w:rsidR="006159AB" w:rsidRPr="00017F2D" w:rsidRDefault="006159AB" w:rsidP="006159AB">
      <w:pPr>
        <w:spacing w:after="0" w:line="240" w:lineRule="auto"/>
        <w:ind w:left="-5" w:hanging="10"/>
        <w:jc w:val="both"/>
        <w:rPr>
          <w:rFonts w:eastAsia="Arial" w:cstheme="minorHAnsi"/>
          <w:color w:val="000000"/>
          <w:lang w:eastAsia="pl-PL"/>
        </w:rPr>
      </w:pPr>
      <w:r w:rsidRPr="00017F2D">
        <w:rPr>
          <w:rFonts w:asciiTheme="minorHAnsi" w:hAnsiTheme="minorHAnsi" w:cstheme="minorHAnsi"/>
        </w:rPr>
        <w:t xml:space="preserve">63000000-9 – Dodatkowe i pomocnicze usługi transportowe </w:t>
      </w:r>
    </w:p>
    <w:p w14:paraId="62627769" w14:textId="77777777" w:rsidR="006159AB" w:rsidRPr="00017F2D" w:rsidRDefault="006159AB" w:rsidP="006159AB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</w:p>
    <w:p w14:paraId="768BF492" w14:textId="77777777" w:rsidR="006159AB" w:rsidRPr="00017F2D" w:rsidRDefault="006159AB" w:rsidP="006159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" w:cstheme="minorHAnsi"/>
          <w:b/>
          <w:color w:val="000000"/>
          <w:lang w:val="pl-PL" w:eastAsia="pl-PL"/>
        </w:rPr>
      </w:pPr>
      <w:r w:rsidRPr="00017F2D">
        <w:rPr>
          <w:rFonts w:eastAsia="Arial" w:cstheme="minorHAnsi"/>
          <w:b/>
          <w:color w:val="000000"/>
          <w:lang w:val="pl-PL" w:eastAsia="pl-PL"/>
        </w:rPr>
        <w:t xml:space="preserve">Przedmiot zamówienia </w:t>
      </w:r>
    </w:p>
    <w:p w14:paraId="108C3CD5" w14:textId="50938A78" w:rsidR="00D4213B" w:rsidRPr="00D4213B" w:rsidRDefault="00D4213B" w:rsidP="00D4213B">
      <w:pPr>
        <w:spacing w:after="0" w:line="240" w:lineRule="auto"/>
        <w:ind w:left="-15"/>
        <w:jc w:val="both"/>
        <w:rPr>
          <w:rFonts w:cstheme="minorHAnsi"/>
        </w:rPr>
      </w:pPr>
      <w:r w:rsidRPr="00D4213B">
        <w:rPr>
          <w:rFonts w:cstheme="minorHAnsi"/>
        </w:rPr>
        <w:t xml:space="preserve">Przedmiotem zamówienia jest kompleksowa obsługa logistyczna zagranicznej Wizyty studyjnej do </w:t>
      </w:r>
      <w:r w:rsidRPr="00D4213B">
        <w:rPr>
          <w:rFonts w:cstheme="minorHAnsi"/>
        </w:rPr>
        <w:br/>
        <w:t>Wielkiej Brytanii (Birmingham)</w:t>
      </w:r>
      <w:r w:rsidRPr="00D4213B" w:rsidDel="00833775">
        <w:rPr>
          <w:rFonts w:cstheme="minorHAnsi"/>
        </w:rPr>
        <w:t xml:space="preserve"> </w:t>
      </w:r>
      <w:r w:rsidRPr="00D4213B">
        <w:rPr>
          <w:rFonts w:cstheme="minorHAnsi"/>
        </w:rPr>
        <w:t>obejmująca: transport na miejsce i z powrotem oraz w trakcie wizyty studyjnej (autokar i w uzasadnionych przypadkach bilety komunikacji miejskiej), noclegi, wyżywienie, tłumaczenie specjalistyczne dostosowane do tematyki wizyty studyjnej,</w:t>
      </w:r>
      <w:r w:rsidR="00B05A68">
        <w:rPr>
          <w:rFonts w:cstheme="minorHAnsi"/>
        </w:rPr>
        <w:t xml:space="preserve"> kompleksowa organizacja spotkań w instytucjach, w których będą odbywać się spotkania zgodnie z programem merytorycznym,</w:t>
      </w:r>
      <w:r w:rsidR="00B67BBA">
        <w:rPr>
          <w:rFonts w:cstheme="minorHAnsi"/>
        </w:rPr>
        <w:t xml:space="preserve"> </w:t>
      </w:r>
      <w:r w:rsidRPr="00D4213B">
        <w:rPr>
          <w:rFonts w:cstheme="minorHAnsi"/>
        </w:rPr>
        <w:t xml:space="preserve">ubezpieczenie. </w:t>
      </w:r>
    </w:p>
    <w:p w14:paraId="179028E0" w14:textId="77777777" w:rsidR="006159AB" w:rsidRPr="00017F2D" w:rsidRDefault="006159AB" w:rsidP="006159AB">
      <w:pPr>
        <w:pStyle w:val="Akapitzlist"/>
        <w:spacing w:after="0" w:line="240" w:lineRule="auto"/>
        <w:ind w:left="345"/>
        <w:jc w:val="both"/>
        <w:rPr>
          <w:rFonts w:cstheme="minorHAnsi"/>
          <w:lang w:val="pl-PL"/>
        </w:rPr>
      </w:pPr>
    </w:p>
    <w:p w14:paraId="107CE0C9" w14:textId="77777777" w:rsidR="006159AB" w:rsidRPr="00017F2D" w:rsidRDefault="006159AB" w:rsidP="006159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" w:cstheme="minorHAnsi"/>
          <w:b/>
          <w:color w:val="000000"/>
          <w:lang w:val="pl-PL" w:eastAsia="pl-PL"/>
        </w:rPr>
      </w:pPr>
      <w:r w:rsidRPr="00017F2D">
        <w:rPr>
          <w:rFonts w:eastAsia="Arial" w:cstheme="minorHAnsi"/>
          <w:b/>
          <w:color w:val="000000"/>
          <w:lang w:val="pl-PL" w:eastAsia="pl-PL"/>
        </w:rPr>
        <w:t xml:space="preserve">Termin wizyty </w:t>
      </w:r>
    </w:p>
    <w:p w14:paraId="21C83678" w14:textId="77777777" w:rsidR="006159AB" w:rsidRDefault="006159AB" w:rsidP="006159AB">
      <w:pPr>
        <w:pStyle w:val="Akapitzlist"/>
        <w:spacing w:after="0" w:line="240" w:lineRule="auto"/>
        <w:ind w:left="0"/>
        <w:jc w:val="both"/>
        <w:rPr>
          <w:rFonts w:cstheme="minorHAnsi"/>
          <w:lang w:val="pl-PL"/>
        </w:rPr>
      </w:pPr>
      <w:r w:rsidRPr="00017F2D">
        <w:rPr>
          <w:rFonts w:cstheme="minorHAnsi"/>
          <w:lang w:val="pl-PL"/>
        </w:rPr>
        <w:t>Wizyta studyjna została wstępnie zaplanowan</w:t>
      </w:r>
      <w:r w:rsidR="00B33A73">
        <w:rPr>
          <w:rFonts w:cstheme="minorHAnsi"/>
          <w:lang w:val="pl-PL"/>
        </w:rPr>
        <w:t>a</w:t>
      </w:r>
      <w:r w:rsidRPr="00017F2D">
        <w:rPr>
          <w:rFonts w:cstheme="minorHAnsi"/>
          <w:lang w:val="pl-PL"/>
        </w:rPr>
        <w:t xml:space="preserve"> na </w:t>
      </w:r>
      <w:r w:rsidR="00B33A73">
        <w:rPr>
          <w:rFonts w:cstheme="minorHAnsi"/>
          <w:lang w:val="pl-PL"/>
        </w:rPr>
        <w:t>II połowę czerwca lub I połowę lipca</w:t>
      </w:r>
      <w:r w:rsidR="00E01C1C">
        <w:rPr>
          <w:rFonts w:cstheme="minorHAnsi"/>
          <w:lang w:val="pl-PL"/>
        </w:rPr>
        <w:t xml:space="preserve"> </w:t>
      </w:r>
      <w:r w:rsidR="00B47018">
        <w:rPr>
          <w:rFonts w:cstheme="minorHAnsi"/>
          <w:lang w:val="pl-PL"/>
        </w:rPr>
        <w:t>201</w:t>
      </w:r>
      <w:r w:rsidR="00E01C1C">
        <w:rPr>
          <w:rFonts w:cstheme="minorHAnsi"/>
          <w:lang w:val="pl-PL"/>
        </w:rPr>
        <w:t>9</w:t>
      </w:r>
      <w:r w:rsidR="00737A85">
        <w:rPr>
          <w:rFonts w:cstheme="minorHAnsi"/>
          <w:lang w:val="pl-PL"/>
        </w:rPr>
        <w:t xml:space="preserve"> </w:t>
      </w:r>
      <w:r w:rsidR="00C20F03">
        <w:rPr>
          <w:rFonts w:cstheme="minorHAnsi"/>
          <w:lang w:val="pl-PL"/>
        </w:rPr>
        <w:t>roku</w:t>
      </w:r>
      <w:r w:rsidRPr="00017F2D">
        <w:rPr>
          <w:rFonts w:cstheme="minorHAnsi"/>
          <w:lang w:val="pl-PL"/>
        </w:rPr>
        <w:t xml:space="preserve"> Ostateczne potwierdzenie terminu nastąpi najpóźniej </w:t>
      </w:r>
      <w:r w:rsidRPr="00017F2D">
        <w:rPr>
          <w:rFonts w:cstheme="minorHAnsi"/>
          <w:b/>
          <w:lang w:val="pl-PL"/>
        </w:rPr>
        <w:t>na 3 dni</w:t>
      </w:r>
      <w:r w:rsidRPr="00017F2D">
        <w:rPr>
          <w:rFonts w:cstheme="minorHAnsi"/>
          <w:lang w:val="pl-PL"/>
        </w:rPr>
        <w:t xml:space="preserve"> po podpisaniu mowy </w:t>
      </w:r>
      <w:r w:rsidR="00B33A73">
        <w:rPr>
          <w:rFonts w:cstheme="minorHAnsi"/>
          <w:lang w:val="pl-PL"/>
        </w:rPr>
        <w:t xml:space="preserve">w porozumieniu </w:t>
      </w:r>
      <w:r w:rsidRPr="00017F2D">
        <w:rPr>
          <w:rFonts w:cstheme="minorHAnsi"/>
          <w:lang w:val="pl-PL"/>
        </w:rPr>
        <w:t xml:space="preserve">z Wykonawcą. </w:t>
      </w:r>
    </w:p>
    <w:p w14:paraId="18DE5CF5" w14:textId="125793D3" w:rsidR="00936BD5" w:rsidRPr="00017F2D" w:rsidRDefault="00936BD5" w:rsidP="006159AB">
      <w:pPr>
        <w:pStyle w:val="Akapitzlist"/>
        <w:spacing w:after="0" w:line="240" w:lineRule="auto"/>
        <w:ind w:left="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Wykonawca zorganizuje w pełnym zakresie (transport, noclegi, wyżywienie, ubezpieczenie) dla 1 osoby ze strony Zamawiającego wizytę wstępną w </w:t>
      </w:r>
      <w:r w:rsidR="00D4213B">
        <w:rPr>
          <w:rFonts w:cstheme="minorHAnsi"/>
          <w:lang w:val="pl-PL"/>
        </w:rPr>
        <w:t>pierwszej</w:t>
      </w:r>
      <w:r>
        <w:rPr>
          <w:rFonts w:cstheme="minorHAnsi"/>
          <w:lang w:val="pl-PL"/>
        </w:rPr>
        <w:t xml:space="preserve"> połowie maja 2019 r. poświęconą wypracowaniu z instytucjami, w których będzie odbywać się wizyta pełnego programu wizyty.</w:t>
      </w:r>
    </w:p>
    <w:p w14:paraId="25A0E1CC" w14:textId="77777777" w:rsidR="006159AB" w:rsidRPr="00017F2D" w:rsidRDefault="006159AB" w:rsidP="006159AB">
      <w:pPr>
        <w:pStyle w:val="Akapitzlist"/>
        <w:spacing w:after="0" w:line="240" w:lineRule="auto"/>
        <w:ind w:left="345"/>
        <w:jc w:val="both"/>
        <w:rPr>
          <w:rFonts w:cstheme="minorHAnsi"/>
          <w:lang w:val="pl-PL"/>
        </w:rPr>
      </w:pPr>
    </w:p>
    <w:p w14:paraId="28030AD4" w14:textId="77777777" w:rsidR="006159AB" w:rsidRPr="00017F2D" w:rsidRDefault="006159AB" w:rsidP="006159AB">
      <w:pPr>
        <w:pStyle w:val="Akapitzlist"/>
        <w:numPr>
          <w:ilvl w:val="0"/>
          <w:numId w:val="1"/>
        </w:numPr>
        <w:spacing w:after="0" w:line="240" w:lineRule="auto"/>
        <w:ind w:hanging="345"/>
        <w:jc w:val="both"/>
        <w:rPr>
          <w:rFonts w:cstheme="minorHAnsi"/>
          <w:b/>
          <w:lang w:val="pl-PL"/>
        </w:rPr>
      </w:pPr>
      <w:r w:rsidRPr="00017F2D">
        <w:rPr>
          <w:rFonts w:cstheme="minorHAnsi"/>
          <w:b/>
          <w:lang w:val="pl-PL"/>
        </w:rPr>
        <w:t xml:space="preserve">Liczba uczestników </w:t>
      </w:r>
    </w:p>
    <w:p w14:paraId="17C337F1" w14:textId="77777777" w:rsidR="006159AB" w:rsidRPr="00017F2D" w:rsidRDefault="006159AB" w:rsidP="00C76FD4">
      <w:pPr>
        <w:pStyle w:val="Akapitzlist"/>
        <w:numPr>
          <w:ilvl w:val="0"/>
          <w:numId w:val="3"/>
        </w:numPr>
        <w:spacing w:after="0" w:line="240" w:lineRule="auto"/>
        <w:ind w:left="345" w:hanging="345"/>
        <w:jc w:val="both"/>
        <w:rPr>
          <w:rFonts w:cstheme="minorHAnsi"/>
          <w:lang w:val="pl-PL"/>
        </w:rPr>
      </w:pPr>
      <w:r w:rsidRPr="00017F2D">
        <w:rPr>
          <w:rFonts w:cstheme="minorHAnsi"/>
          <w:lang w:val="pl-PL"/>
        </w:rPr>
        <w:t>4</w:t>
      </w:r>
      <w:r w:rsidR="009B2023">
        <w:rPr>
          <w:rFonts w:cstheme="minorHAnsi"/>
          <w:lang w:val="pl-PL"/>
        </w:rPr>
        <w:t>0</w:t>
      </w:r>
      <w:r w:rsidRPr="00017F2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osób</w:t>
      </w:r>
      <w:r w:rsidRPr="00017F2D">
        <w:rPr>
          <w:rFonts w:cstheme="minorHAnsi"/>
          <w:lang w:val="pl-PL"/>
        </w:rPr>
        <w:t xml:space="preserve">. </w:t>
      </w:r>
    </w:p>
    <w:p w14:paraId="3745D29F" w14:textId="0D2DB30E" w:rsidR="006159AB" w:rsidRPr="00017F2D" w:rsidRDefault="006159AB" w:rsidP="00C76FD4">
      <w:pPr>
        <w:pStyle w:val="Akapitzlist"/>
        <w:numPr>
          <w:ilvl w:val="0"/>
          <w:numId w:val="3"/>
        </w:numPr>
        <w:spacing w:after="0" w:line="240" w:lineRule="auto"/>
        <w:ind w:left="345" w:hanging="345"/>
        <w:jc w:val="both"/>
        <w:rPr>
          <w:rFonts w:cstheme="minorHAnsi"/>
          <w:lang w:val="pl-PL"/>
        </w:rPr>
      </w:pPr>
      <w:r w:rsidRPr="00017F2D">
        <w:rPr>
          <w:rFonts w:cstheme="minorHAnsi"/>
          <w:lang w:val="pl-PL"/>
        </w:rPr>
        <w:t xml:space="preserve">Rekrutacja uczestników </w:t>
      </w:r>
      <w:r w:rsidR="00B33A73">
        <w:rPr>
          <w:rFonts w:cstheme="minorHAnsi"/>
          <w:lang w:val="pl-PL"/>
        </w:rPr>
        <w:t xml:space="preserve">25 uczestników </w:t>
      </w:r>
      <w:r>
        <w:rPr>
          <w:rFonts w:cstheme="minorHAnsi"/>
          <w:lang w:val="pl-PL"/>
        </w:rPr>
        <w:t>W</w:t>
      </w:r>
      <w:r w:rsidRPr="00017F2D">
        <w:rPr>
          <w:rFonts w:cstheme="minorHAnsi"/>
          <w:lang w:val="pl-PL"/>
        </w:rPr>
        <w:t xml:space="preserve">izyty przeprowadzona będzie przez </w:t>
      </w:r>
      <w:r w:rsidR="00B33A73">
        <w:rPr>
          <w:rFonts w:cstheme="minorHAnsi"/>
          <w:lang w:val="pl-PL"/>
        </w:rPr>
        <w:t>Wykonawcę spośród wskazanych miast</w:t>
      </w:r>
      <w:r w:rsidR="0072146F">
        <w:rPr>
          <w:rFonts w:cstheme="minorHAnsi"/>
          <w:lang w:val="pl-PL"/>
        </w:rPr>
        <w:t xml:space="preserve"> przez Zamawiającego</w:t>
      </w:r>
      <w:r w:rsidR="00B33A73">
        <w:rPr>
          <w:rFonts w:cstheme="minorHAnsi"/>
          <w:lang w:val="pl-PL"/>
        </w:rPr>
        <w:t>, pozostali uczestnicy zostaną wskazani przez Zamawiającego</w:t>
      </w:r>
      <w:r w:rsidRPr="00017F2D">
        <w:rPr>
          <w:rFonts w:cstheme="minorHAnsi"/>
          <w:lang w:val="pl-PL"/>
        </w:rPr>
        <w:t xml:space="preserve">. </w:t>
      </w:r>
    </w:p>
    <w:p w14:paraId="0CADEED6" w14:textId="2165D1EE" w:rsidR="006159AB" w:rsidRDefault="006159AB" w:rsidP="00C76FD4">
      <w:pPr>
        <w:pStyle w:val="Akapitzlist"/>
        <w:numPr>
          <w:ilvl w:val="0"/>
          <w:numId w:val="3"/>
        </w:numPr>
        <w:spacing w:after="0" w:line="240" w:lineRule="auto"/>
        <w:ind w:left="345" w:hanging="345"/>
        <w:jc w:val="both"/>
        <w:rPr>
          <w:rFonts w:cstheme="minorHAnsi"/>
          <w:lang w:val="pl-PL"/>
        </w:rPr>
      </w:pPr>
      <w:r w:rsidRPr="00017F2D">
        <w:rPr>
          <w:rFonts w:cstheme="minorHAnsi"/>
          <w:lang w:val="pl-PL"/>
        </w:rPr>
        <w:t xml:space="preserve">Zamawiający </w:t>
      </w:r>
      <w:r w:rsidR="0072146F">
        <w:rPr>
          <w:rFonts w:cstheme="minorHAnsi"/>
          <w:lang w:val="pl-PL"/>
        </w:rPr>
        <w:t>uzgodni z</w:t>
      </w:r>
      <w:r w:rsidR="0072146F" w:rsidRPr="00017F2D">
        <w:rPr>
          <w:rFonts w:cstheme="minorHAnsi"/>
          <w:lang w:val="pl-PL"/>
        </w:rPr>
        <w:t xml:space="preserve"> </w:t>
      </w:r>
      <w:r w:rsidRPr="00017F2D">
        <w:rPr>
          <w:rFonts w:cstheme="minorHAnsi"/>
          <w:lang w:val="pl-PL"/>
        </w:rPr>
        <w:t>Wykonawc</w:t>
      </w:r>
      <w:r w:rsidR="0072146F">
        <w:rPr>
          <w:rFonts w:cstheme="minorHAnsi"/>
          <w:lang w:val="pl-PL"/>
        </w:rPr>
        <w:t>ą</w:t>
      </w:r>
      <w:r w:rsidR="00B05A68">
        <w:rPr>
          <w:rFonts w:cstheme="minorHAnsi"/>
          <w:lang w:val="pl-PL"/>
        </w:rPr>
        <w:t xml:space="preserve"> pełną</w:t>
      </w:r>
      <w:r w:rsidRPr="00017F2D">
        <w:rPr>
          <w:rFonts w:cstheme="minorHAnsi"/>
          <w:lang w:val="pl-PL"/>
        </w:rPr>
        <w:t xml:space="preserve"> listę uczestników Wizyty studyjnej najpóźniej na 10 dni przed planowanym terminem Wizyty</w:t>
      </w:r>
      <w:r w:rsidR="00C93260">
        <w:rPr>
          <w:rFonts w:cstheme="minorHAnsi"/>
          <w:lang w:val="pl-PL"/>
        </w:rPr>
        <w:t xml:space="preserve"> na podstawie listy przedstawionej przez Wykonawcę, uwzględniającą obie grupy uczestników wskazanych w </w:t>
      </w:r>
      <w:proofErr w:type="spellStart"/>
      <w:r w:rsidR="00C93260">
        <w:rPr>
          <w:rFonts w:cstheme="minorHAnsi"/>
          <w:lang w:val="pl-PL"/>
        </w:rPr>
        <w:t>ppkt</w:t>
      </w:r>
      <w:proofErr w:type="spellEnd"/>
      <w:r w:rsidR="00C93260">
        <w:rPr>
          <w:rFonts w:cstheme="minorHAnsi"/>
          <w:lang w:val="pl-PL"/>
        </w:rPr>
        <w:t xml:space="preserve"> 2)</w:t>
      </w:r>
      <w:r w:rsidRPr="00017F2D">
        <w:rPr>
          <w:rFonts w:cstheme="minorHAnsi"/>
          <w:lang w:val="pl-PL"/>
        </w:rPr>
        <w:t>.</w:t>
      </w:r>
    </w:p>
    <w:p w14:paraId="5A334CE2" w14:textId="63A49865" w:rsidR="00A27699" w:rsidRPr="00017F2D" w:rsidRDefault="00A27699" w:rsidP="00C76FD4">
      <w:pPr>
        <w:pStyle w:val="Akapitzlist"/>
        <w:numPr>
          <w:ilvl w:val="0"/>
          <w:numId w:val="3"/>
        </w:numPr>
        <w:spacing w:after="0" w:line="240" w:lineRule="auto"/>
        <w:ind w:left="345" w:hanging="345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Wizyta wstępna – 1 osoba.</w:t>
      </w:r>
    </w:p>
    <w:p w14:paraId="07B04FC1" w14:textId="77777777" w:rsidR="006159AB" w:rsidRPr="00017F2D" w:rsidRDefault="006159AB" w:rsidP="006159AB">
      <w:pPr>
        <w:spacing w:after="0" w:line="240" w:lineRule="auto"/>
        <w:jc w:val="both"/>
        <w:rPr>
          <w:rFonts w:cstheme="minorHAnsi"/>
        </w:rPr>
      </w:pPr>
    </w:p>
    <w:p w14:paraId="11F04195" w14:textId="77777777" w:rsidR="006159AB" w:rsidRPr="00B47018" w:rsidRDefault="006159AB" w:rsidP="006159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" w:cstheme="minorHAnsi"/>
          <w:b/>
          <w:color w:val="000000"/>
          <w:lang w:val="pl-PL" w:eastAsia="pl-PL"/>
        </w:rPr>
      </w:pPr>
      <w:r w:rsidRPr="00B47018">
        <w:rPr>
          <w:rFonts w:eastAsia="Arial" w:cstheme="minorHAnsi"/>
          <w:b/>
          <w:color w:val="000000"/>
          <w:lang w:val="pl-PL" w:eastAsia="pl-PL"/>
        </w:rPr>
        <w:t>Miejsce wizyty</w:t>
      </w:r>
      <w:r w:rsidR="00B47018">
        <w:rPr>
          <w:rFonts w:eastAsia="Arial" w:cstheme="minorHAnsi"/>
          <w:b/>
          <w:color w:val="000000"/>
          <w:lang w:val="pl-PL" w:eastAsia="pl-PL"/>
        </w:rPr>
        <w:t>:</w:t>
      </w:r>
    </w:p>
    <w:p w14:paraId="4910B9E2" w14:textId="3A59CAF0" w:rsidR="006159AB" w:rsidRPr="00655B92" w:rsidRDefault="00655B92" w:rsidP="00655B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   </w:t>
      </w:r>
      <w:r w:rsidR="006159AB" w:rsidRPr="00655B92">
        <w:rPr>
          <w:rFonts w:cstheme="minorHAnsi"/>
        </w:rPr>
        <w:t xml:space="preserve">Kraj: </w:t>
      </w:r>
      <w:r w:rsidR="009B2023" w:rsidRPr="00655B92">
        <w:rPr>
          <w:rFonts w:cstheme="minorHAnsi"/>
        </w:rPr>
        <w:t>Wielka Brytania</w:t>
      </w:r>
      <w:r w:rsidR="00B33A73" w:rsidRPr="00655B92">
        <w:rPr>
          <w:rFonts w:cstheme="minorHAnsi"/>
        </w:rPr>
        <w:t xml:space="preserve"> - Birmingham</w:t>
      </w:r>
    </w:p>
    <w:p w14:paraId="2F99F4FD" w14:textId="269A4D3C" w:rsidR="00D4213B" w:rsidRDefault="00655B92" w:rsidP="00D4213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2)    </w:t>
      </w:r>
      <w:r w:rsidR="00A60DB9">
        <w:rPr>
          <w:rFonts w:cstheme="minorHAnsi"/>
        </w:rPr>
        <w:t>P</w:t>
      </w:r>
      <w:r w:rsidR="006159AB" w:rsidRPr="00655B92">
        <w:rPr>
          <w:rFonts w:cstheme="minorHAnsi"/>
        </w:rPr>
        <w:t xml:space="preserve">rogram Wizyty obejmuje spotkania w następujących </w:t>
      </w:r>
      <w:r w:rsidR="00B33A73" w:rsidRPr="00655B92">
        <w:rPr>
          <w:rFonts w:cstheme="minorHAnsi"/>
        </w:rPr>
        <w:t xml:space="preserve">instytucjach: Birmingham City </w:t>
      </w:r>
      <w:proofErr w:type="spellStart"/>
      <w:r w:rsidR="00B33A73" w:rsidRPr="00655B92">
        <w:rPr>
          <w:rFonts w:cstheme="minorHAnsi"/>
        </w:rPr>
        <w:t>Council</w:t>
      </w:r>
      <w:proofErr w:type="spellEnd"/>
      <w:r w:rsidR="00B33A73" w:rsidRPr="00655B92">
        <w:rPr>
          <w:rFonts w:cstheme="minorHAnsi"/>
        </w:rPr>
        <w:t xml:space="preserve">, w tym: a) </w:t>
      </w:r>
      <w:proofErr w:type="spellStart"/>
      <w:r w:rsidR="00B33A73" w:rsidRPr="00655B92">
        <w:rPr>
          <w:rFonts w:cstheme="minorHAnsi"/>
        </w:rPr>
        <w:t>Local</w:t>
      </w:r>
      <w:proofErr w:type="spellEnd"/>
      <w:r w:rsidR="00B33A73" w:rsidRPr="00655B92">
        <w:rPr>
          <w:rFonts w:cstheme="minorHAnsi"/>
        </w:rPr>
        <w:t xml:space="preserve"> Planning Authority w zakresie związanym z procedurą opracowania </w:t>
      </w:r>
      <w:proofErr w:type="spellStart"/>
      <w:r w:rsidR="00B33A73" w:rsidRPr="00655B92">
        <w:rPr>
          <w:rFonts w:cstheme="minorHAnsi"/>
        </w:rPr>
        <w:t>Local</w:t>
      </w:r>
      <w:proofErr w:type="spellEnd"/>
      <w:r w:rsidR="00B33A73" w:rsidRPr="00655B92">
        <w:rPr>
          <w:rFonts w:cstheme="minorHAnsi"/>
        </w:rPr>
        <w:t xml:space="preserve"> Development Plan, jego opiniowaniem, uchwaleniem i konsultacjami społecznymi oraz oceną środowiskową i procedurą monitorowania efektów, a także oceną oddziaływania na środowisko, b) biura odpowiedzialne za realizację działań rewitalizacyjnych i ich monitorowanie; spotkanie w urzędzie sprawdzającym</w:t>
      </w:r>
      <w:r w:rsidR="00B05A68">
        <w:rPr>
          <w:rFonts w:cstheme="minorHAnsi"/>
        </w:rPr>
        <w:t xml:space="preserve"> i akceptującym</w:t>
      </w:r>
      <w:r w:rsidR="00B33A73" w:rsidRPr="00655B92">
        <w:rPr>
          <w:rFonts w:cstheme="minorHAnsi"/>
        </w:rPr>
        <w:t xml:space="preserve"> </w:t>
      </w:r>
      <w:proofErr w:type="spellStart"/>
      <w:r w:rsidR="00B33A73" w:rsidRPr="00655B92">
        <w:rPr>
          <w:rFonts w:cstheme="minorHAnsi"/>
        </w:rPr>
        <w:t>Local</w:t>
      </w:r>
      <w:proofErr w:type="spellEnd"/>
      <w:r w:rsidR="00B33A73" w:rsidRPr="00655B92">
        <w:rPr>
          <w:rFonts w:cstheme="minorHAnsi"/>
        </w:rPr>
        <w:t xml:space="preserve"> Development Plan</w:t>
      </w:r>
      <w:r w:rsidR="00B47018" w:rsidRPr="00655B92">
        <w:rPr>
          <w:rFonts w:cstheme="minorHAnsi"/>
        </w:rPr>
        <w:t>.</w:t>
      </w:r>
    </w:p>
    <w:p w14:paraId="2A2EB286" w14:textId="4468179A" w:rsidR="006159AB" w:rsidRPr="00D4213B" w:rsidRDefault="00D4213B" w:rsidP="00D4213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B33A73" w:rsidRPr="00D4213B">
        <w:rPr>
          <w:rFonts w:cstheme="minorHAnsi"/>
        </w:rPr>
        <w:t>Wykonawca opracuje w porozumieniu z Zamawiającym</w:t>
      </w:r>
      <w:r w:rsidR="006159AB" w:rsidRPr="00D4213B">
        <w:rPr>
          <w:rFonts w:cstheme="minorHAnsi"/>
        </w:rPr>
        <w:t xml:space="preserve"> szczegółowy program Wizyty, wraz ze wskazaniem lokalizacji i adresów, w których </w:t>
      </w:r>
      <w:r w:rsidR="00B33A73" w:rsidRPr="00D4213B">
        <w:rPr>
          <w:rFonts w:cstheme="minorHAnsi"/>
        </w:rPr>
        <w:t xml:space="preserve">zorganizowane zostaną spotkania oraz warsztat poświęcony monitorowaniu realizacji </w:t>
      </w:r>
      <w:proofErr w:type="spellStart"/>
      <w:r w:rsidR="00B33A73" w:rsidRPr="00D4213B">
        <w:rPr>
          <w:rFonts w:cstheme="minorHAnsi"/>
        </w:rPr>
        <w:t>Local</w:t>
      </w:r>
      <w:proofErr w:type="spellEnd"/>
      <w:r w:rsidR="00B33A73" w:rsidRPr="00D4213B">
        <w:rPr>
          <w:rFonts w:cstheme="minorHAnsi"/>
        </w:rPr>
        <w:t xml:space="preserve"> Development Plan i projektów rewitalizacji oraz przedstawi go Zamawiającemu najpóźniej 5 dni po</w:t>
      </w:r>
      <w:r w:rsidR="006159AB" w:rsidRPr="00D4213B">
        <w:rPr>
          <w:rFonts w:cstheme="minorHAnsi"/>
        </w:rPr>
        <w:t xml:space="preserve"> podpisani</w:t>
      </w:r>
      <w:r w:rsidR="00B33A73" w:rsidRPr="00D4213B">
        <w:rPr>
          <w:rFonts w:cstheme="minorHAnsi"/>
        </w:rPr>
        <w:t>u</w:t>
      </w:r>
      <w:r w:rsidR="006159AB" w:rsidRPr="00D4213B">
        <w:rPr>
          <w:rFonts w:cstheme="minorHAnsi"/>
        </w:rPr>
        <w:t xml:space="preserve"> umowy. </w:t>
      </w:r>
    </w:p>
    <w:p w14:paraId="7E5F19B6" w14:textId="700E9CBD" w:rsidR="00543302" w:rsidRPr="00B05A68" w:rsidRDefault="006159AB" w:rsidP="00B05A68">
      <w:pPr>
        <w:pStyle w:val="Akapitzlist"/>
        <w:numPr>
          <w:ilvl w:val="0"/>
          <w:numId w:val="3"/>
        </w:numPr>
        <w:spacing w:after="0" w:line="240" w:lineRule="auto"/>
        <w:ind w:left="345" w:hanging="345"/>
        <w:jc w:val="both"/>
        <w:rPr>
          <w:rFonts w:cstheme="minorHAnsi"/>
          <w:lang w:val="pl-PL"/>
        </w:rPr>
      </w:pPr>
      <w:r w:rsidRPr="00017F2D">
        <w:rPr>
          <w:rFonts w:cstheme="minorHAnsi"/>
          <w:lang w:val="pl-PL"/>
        </w:rPr>
        <w:t>Zamawiający zastrzega możliwość zmiany wybranych lokalizacji nie później niż na 10 dni</w:t>
      </w:r>
      <w:r w:rsidR="00936BD5">
        <w:rPr>
          <w:rFonts w:cstheme="minorHAnsi"/>
          <w:lang w:val="pl-PL"/>
        </w:rPr>
        <w:t xml:space="preserve"> po przedstawieniu ich przez Wykonawcę</w:t>
      </w:r>
      <w:r w:rsidR="00B05A68">
        <w:rPr>
          <w:rFonts w:cstheme="minorHAnsi"/>
          <w:lang w:val="pl-PL"/>
        </w:rPr>
        <w:t>.</w:t>
      </w:r>
    </w:p>
    <w:p w14:paraId="330667E4" w14:textId="77777777" w:rsidR="00543302" w:rsidRDefault="00543302" w:rsidP="00B05A68">
      <w:pPr>
        <w:spacing w:after="0" w:line="240" w:lineRule="auto"/>
        <w:jc w:val="both"/>
        <w:rPr>
          <w:rFonts w:eastAsia="Arial" w:cstheme="minorHAnsi"/>
          <w:b/>
          <w:color w:val="000000"/>
          <w:lang w:eastAsia="pl-PL"/>
        </w:rPr>
      </w:pPr>
    </w:p>
    <w:p w14:paraId="271C7127" w14:textId="3DD1C1D9" w:rsidR="00A60DB9" w:rsidRPr="00A60DB9" w:rsidRDefault="00A60DB9" w:rsidP="00A60DB9">
      <w:pPr>
        <w:spacing w:after="0" w:line="240" w:lineRule="auto"/>
        <w:ind w:left="-15"/>
        <w:jc w:val="both"/>
        <w:rPr>
          <w:rFonts w:eastAsia="Arial" w:cstheme="minorHAnsi"/>
          <w:b/>
          <w:color w:val="000000"/>
          <w:lang w:eastAsia="pl-PL"/>
        </w:rPr>
      </w:pPr>
      <w:r>
        <w:rPr>
          <w:rFonts w:eastAsia="Arial" w:cstheme="minorHAnsi"/>
          <w:b/>
          <w:color w:val="000000"/>
          <w:lang w:eastAsia="pl-PL"/>
        </w:rPr>
        <w:t>5.</w:t>
      </w:r>
      <w:r w:rsidRPr="00A60DB9">
        <w:rPr>
          <w:rFonts w:eastAsia="Arial" w:cstheme="minorHAnsi"/>
          <w:b/>
          <w:color w:val="000000"/>
          <w:lang w:eastAsia="pl-PL"/>
        </w:rPr>
        <w:t xml:space="preserve">Ramowy plan Wizyty: </w:t>
      </w:r>
    </w:p>
    <w:tbl>
      <w:tblPr>
        <w:tblpPr w:leftFromText="141" w:rightFromText="141" w:vertAnchor="text" w:horzAnchor="margin" w:tblpY="36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A60DB9" w:rsidRPr="0000610E" w14:paraId="128DDEE2" w14:textId="77777777" w:rsidTr="00EA05B3">
        <w:trPr>
          <w:trHeight w:val="416"/>
        </w:trPr>
        <w:tc>
          <w:tcPr>
            <w:tcW w:w="1555" w:type="dxa"/>
            <w:shd w:val="clear" w:color="auto" w:fill="D9D9D9"/>
            <w:vAlign w:val="center"/>
          </w:tcPr>
          <w:p w14:paraId="092DB9EA" w14:textId="77777777" w:rsidR="00A60DB9" w:rsidRPr="003F70B5" w:rsidRDefault="00A60DB9" w:rsidP="003F70B5">
            <w:pPr>
              <w:spacing w:line="240" w:lineRule="auto"/>
              <w:ind w:left="-15"/>
              <w:jc w:val="center"/>
              <w:rPr>
                <w:rFonts w:cstheme="minorHAnsi"/>
                <w:sz w:val="18"/>
                <w:szCs w:val="18"/>
              </w:rPr>
            </w:pPr>
            <w:r w:rsidRPr="003F70B5">
              <w:rPr>
                <w:rFonts w:cstheme="minorHAnsi"/>
                <w:sz w:val="18"/>
                <w:szCs w:val="18"/>
              </w:rPr>
              <w:t>Dzień 1</w:t>
            </w:r>
          </w:p>
        </w:tc>
        <w:tc>
          <w:tcPr>
            <w:tcW w:w="7512" w:type="dxa"/>
            <w:shd w:val="clear" w:color="auto" w:fill="D9D9D9"/>
            <w:vAlign w:val="center"/>
          </w:tcPr>
          <w:p w14:paraId="3A420A31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„Monitorowanie rozwoju lokalnego na poziomie miejskim i wewnątrzmiejskim”</w:t>
            </w:r>
          </w:p>
        </w:tc>
      </w:tr>
      <w:tr w:rsidR="00A60DB9" w:rsidRPr="0000610E" w14:paraId="0F2D7C39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67AC38D9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07:30</w:t>
            </w:r>
          </w:p>
        </w:tc>
        <w:tc>
          <w:tcPr>
            <w:tcW w:w="7512" w:type="dxa"/>
            <w:vAlign w:val="center"/>
          </w:tcPr>
          <w:p w14:paraId="550DD83D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Spotkanie grupy na Lotnisku Okęcie, odprawa</w:t>
            </w:r>
          </w:p>
        </w:tc>
      </w:tr>
      <w:tr w:rsidR="00A60DB9" w:rsidRPr="0000610E" w14:paraId="35117853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5F0344F0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09:00*– 10:30</w:t>
            </w:r>
          </w:p>
        </w:tc>
        <w:tc>
          <w:tcPr>
            <w:tcW w:w="7512" w:type="dxa"/>
            <w:vAlign w:val="center"/>
          </w:tcPr>
          <w:p w14:paraId="1B7887CD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Lot z Warszawy (Okęcie) do Birmingham</w:t>
            </w:r>
          </w:p>
          <w:p w14:paraId="79FE8A6D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0610E">
              <w:rPr>
                <w:rFonts w:cstheme="minorHAnsi"/>
                <w:i/>
                <w:sz w:val="18"/>
                <w:szCs w:val="18"/>
              </w:rPr>
              <w:t xml:space="preserve">*godzinę wylotu proponuje wykonawca </w:t>
            </w:r>
          </w:p>
        </w:tc>
      </w:tr>
      <w:tr w:rsidR="00A60DB9" w:rsidRPr="0000610E" w14:paraId="52B6BFF4" w14:textId="77777777" w:rsidTr="00EA05B3">
        <w:trPr>
          <w:trHeight w:val="400"/>
        </w:trPr>
        <w:tc>
          <w:tcPr>
            <w:tcW w:w="1555" w:type="dxa"/>
            <w:vAlign w:val="center"/>
          </w:tcPr>
          <w:p w14:paraId="7A41E463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11:30 – 12:30</w:t>
            </w:r>
          </w:p>
        </w:tc>
        <w:tc>
          <w:tcPr>
            <w:tcW w:w="7512" w:type="dxa"/>
            <w:vAlign w:val="center"/>
          </w:tcPr>
          <w:p w14:paraId="4CE39ACE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Zakwaterowanie w hotelu</w:t>
            </w:r>
          </w:p>
        </w:tc>
      </w:tr>
      <w:tr w:rsidR="00A60DB9" w:rsidRPr="0000610E" w14:paraId="1A55B291" w14:textId="77777777" w:rsidTr="00EA05B3">
        <w:trPr>
          <w:trHeight w:val="405"/>
        </w:trPr>
        <w:tc>
          <w:tcPr>
            <w:tcW w:w="1555" w:type="dxa"/>
            <w:vAlign w:val="center"/>
          </w:tcPr>
          <w:p w14:paraId="47EEDBCA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12:30 – 13:30</w:t>
            </w:r>
          </w:p>
        </w:tc>
        <w:tc>
          <w:tcPr>
            <w:tcW w:w="7512" w:type="dxa"/>
            <w:vAlign w:val="center"/>
          </w:tcPr>
          <w:p w14:paraId="3172C0A8" w14:textId="462C6C3E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Lunch, </w:t>
            </w:r>
            <w:r w:rsidR="00AB0D75">
              <w:rPr>
                <w:rFonts w:cstheme="minorHAnsi"/>
                <w:sz w:val="18"/>
                <w:szCs w:val="18"/>
              </w:rPr>
              <w:t>Przejazd do Birmingham City Council</w:t>
            </w:r>
          </w:p>
        </w:tc>
      </w:tr>
      <w:tr w:rsidR="00A60DB9" w:rsidRPr="0000610E" w14:paraId="3D3C6F02" w14:textId="77777777" w:rsidTr="00EA05B3">
        <w:trPr>
          <w:trHeight w:val="584"/>
        </w:trPr>
        <w:tc>
          <w:tcPr>
            <w:tcW w:w="1555" w:type="dxa"/>
            <w:vAlign w:val="center"/>
          </w:tcPr>
          <w:p w14:paraId="64B02DBB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14:00 – 17:00</w:t>
            </w:r>
          </w:p>
        </w:tc>
        <w:tc>
          <w:tcPr>
            <w:tcW w:w="7512" w:type="dxa"/>
            <w:vAlign w:val="center"/>
          </w:tcPr>
          <w:p w14:paraId="55D73C98" w14:textId="374CCF11" w:rsidR="00A60DB9" w:rsidRPr="0000610E" w:rsidRDefault="003F70B5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A60DB9" w:rsidRPr="0000610E">
              <w:rPr>
                <w:rFonts w:cstheme="minorHAnsi"/>
                <w:sz w:val="18"/>
                <w:szCs w:val="18"/>
              </w:rPr>
              <w:t>potkani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A60DB9" w:rsidRPr="0000610E">
              <w:rPr>
                <w:rFonts w:cstheme="minorHAnsi"/>
                <w:sz w:val="18"/>
                <w:szCs w:val="18"/>
              </w:rPr>
              <w:t xml:space="preserve"> z przedstawicielami</w:t>
            </w:r>
            <w:r w:rsidR="00F119B0">
              <w:rPr>
                <w:rFonts w:cstheme="minorHAnsi"/>
                <w:sz w:val="18"/>
                <w:szCs w:val="18"/>
              </w:rPr>
              <w:t xml:space="preserve"> Birmingham City </w:t>
            </w:r>
            <w:proofErr w:type="spellStart"/>
            <w:r w:rsidR="00F119B0">
              <w:rPr>
                <w:rFonts w:cstheme="minorHAnsi"/>
                <w:sz w:val="18"/>
                <w:szCs w:val="18"/>
              </w:rPr>
              <w:t>Council</w:t>
            </w:r>
            <w:proofErr w:type="spellEnd"/>
            <w:r w:rsidR="00F119B0">
              <w:rPr>
                <w:rFonts w:cstheme="minorHAnsi"/>
                <w:sz w:val="18"/>
                <w:szCs w:val="18"/>
              </w:rPr>
              <w:t xml:space="preserve">. </w:t>
            </w:r>
            <w:r w:rsidR="00F119B0" w:rsidRPr="0000610E">
              <w:rPr>
                <w:rFonts w:cstheme="minorHAnsi"/>
                <w:sz w:val="18"/>
                <w:szCs w:val="18"/>
              </w:rPr>
              <w:t xml:space="preserve"> Spotkanie z Panem </w:t>
            </w:r>
            <w:proofErr w:type="spellStart"/>
            <w:r w:rsidR="00F119B0" w:rsidRPr="0000610E">
              <w:rPr>
                <w:rFonts w:cstheme="minorHAnsi"/>
                <w:sz w:val="18"/>
                <w:szCs w:val="18"/>
              </w:rPr>
              <w:t>Waheedem</w:t>
            </w:r>
            <w:proofErr w:type="spellEnd"/>
            <w:r w:rsidR="00F119B0" w:rsidRPr="0000610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119B0" w:rsidRPr="0000610E">
              <w:rPr>
                <w:rFonts w:cstheme="minorHAnsi"/>
                <w:sz w:val="18"/>
                <w:szCs w:val="18"/>
              </w:rPr>
              <w:t>Nazirem</w:t>
            </w:r>
            <w:proofErr w:type="spellEnd"/>
            <w:r w:rsidR="00F119B0" w:rsidRPr="0000610E">
              <w:rPr>
                <w:rFonts w:cstheme="minorHAnsi"/>
                <w:sz w:val="18"/>
                <w:szCs w:val="18"/>
              </w:rPr>
              <w:t xml:space="preserve"> odpowiedzialnym n</w:t>
            </w:r>
            <w:r w:rsidR="00543302">
              <w:rPr>
                <w:rFonts w:cstheme="minorHAnsi"/>
                <w:sz w:val="18"/>
                <w:szCs w:val="18"/>
              </w:rPr>
              <w:t>t.</w:t>
            </w:r>
            <w:r w:rsidR="00F119B0" w:rsidRPr="0000610E">
              <w:rPr>
                <w:rFonts w:cstheme="minorHAnsi"/>
                <w:sz w:val="18"/>
                <w:szCs w:val="18"/>
              </w:rPr>
              <w:t xml:space="preserve"> planowanie przestrzenne i rewitalizację.</w:t>
            </w:r>
            <w:r w:rsidR="003E2D14">
              <w:rPr>
                <w:rFonts w:cstheme="minorHAnsi"/>
                <w:sz w:val="18"/>
                <w:szCs w:val="18"/>
              </w:rPr>
              <w:t xml:space="preserve"> </w:t>
            </w:r>
            <w:r w:rsidR="00F119B0" w:rsidRPr="0000610E">
              <w:rPr>
                <w:rFonts w:cstheme="minorHAnsi"/>
                <w:sz w:val="18"/>
                <w:szCs w:val="18"/>
              </w:rPr>
              <w:t>Temat spotkania</w:t>
            </w:r>
            <w:r w:rsidR="00B05A68">
              <w:rPr>
                <w:rFonts w:cstheme="minorHAnsi"/>
                <w:sz w:val="18"/>
                <w:szCs w:val="18"/>
              </w:rPr>
              <w:t xml:space="preserve">: Przebieg </w:t>
            </w:r>
            <w:proofErr w:type="spellStart"/>
            <w:r w:rsidR="00F119B0" w:rsidRPr="0000610E">
              <w:rPr>
                <w:rFonts w:cstheme="minorHAnsi"/>
                <w:sz w:val="18"/>
                <w:szCs w:val="18"/>
              </w:rPr>
              <w:t>ewitalizacji</w:t>
            </w:r>
            <w:proofErr w:type="spellEnd"/>
            <w:r w:rsidR="00F119B0" w:rsidRPr="0000610E">
              <w:rPr>
                <w:rFonts w:cstheme="minorHAnsi"/>
                <w:sz w:val="18"/>
                <w:szCs w:val="18"/>
              </w:rPr>
              <w:t xml:space="preserve"> </w:t>
            </w:r>
            <w:r w:rsidR="00B05A68">
              <w:rPr>
                <w:rFonts w:cstheme="minorHAnsi"/>
                <w:sz w:val="18"/>
                <w:szCs w:val="18"/>
              </w:rPr>
              <w:t xml:space="preserve">w Birmingham i jej miejsce </w:t>
            </w:r>
            <w:r w:rsidR="00F119B0" w:rsidRPr="0000610E">
              <w:rPr>
                <w:rFonts w:cstheme="minorHAnsi"/>
                <w:sz w:val="18"/>
                <w:szCs w:val="18"/>
              </w:rPr>
              <w:t>w planie rozwoju</w:t>
            </w:r>
          </w:p>
        </w:tc>
      </w:tr>
      <w:tr w:rsidR="00A60DB9" w:rsidRPr="0000610E" w14:paraId="2AAC3A2B" w14:textId="77777777" w:rsidTr="00EA05B3">
        <w:trPr>
          <w:trHeight w:val="42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27B66C2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lastRenderedPageBreak/>
              <w:t>17:00 – 20:00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632201CE" w14:textId="18B09D37" w:rsidR="00A60DB9" w:rsidRPr="0000610E" w:rsidRDefault="00C93260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Wizja lokalna (wybrany obszar rewitalizacji zaproponowany przez Wykonawcę)</w:t>
            </w:r>
          </w:p>
        </w:tc>
      </w:tr>
      <w:tr w:rsidR="00A60DB9" w:rsidRPr="0000610E" w14:paraId="5C3C62BA" w14:textId="77777777" w:rsidTr="00EA05B3">
        <w:trPr>
          <w:trHeight w:val="423"/>
        </w:trPr>
        <w:tc>
          <w:tcPr>
            <w:tcW w:w="1555" w:type="dxa"/>
            <w:shd w:val="clear" w:color="auto" w:fill="FFFFFF"/>
            <w:vAlign w:val="center"/>
          </w:tcPr>
          <w:p w14:paraId="2C40408A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20:00</w:t>
            </w:r>
          </w:p>
        </w:tc>
        <w:tc>
          <w:tcPr>
            <w:tcW w:w="7512" w:type="dxa"/>
            <w:shd w:val="clear" w:color="auto" w:fill="FFFFFF"/>
            <w:vAlign w:val="center"/>
          </w:tcPr>
          <w:p w14:paraId="37F8BB76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Kolacja</w:t>
            </w:r>
          </w:p>
        </w:tc>
      </w:tr>
      <w:tr w:rsidR="00A60DB9" w:rsidRPr="0000610E" w14:paraId="6B98415C" w14:textId="77777777" w:rsidTr="00EA05B3">
        <w:trPr>
          <w:trHeight w:val="423"/>
        </w:trPr>
        <w:tc>
          <w:tcPr>
            <w:tcW w:w="1555" w:type="dxa"/>
            <w:shd w:val="clear" w:color="auto" w:fill="D9D9D9"/>
            <w:vAlign w:val="center"/>
          </w:tcPr>
          <w:p w14:paraId="13A450A4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Dzień 2</w:t>
            </w:r>
          </w:p>
        </w:tc>
        <w:tc>
          <w:tcPr>
            <w:tcW w:w="7512" w:type="dxa"/>
            <w:shd w:val="clear" w:color="auto" w:fill="D9D9D9"/>
            <w:vAlign w:val="center"/>
          </w:tcPr>
          <w:p w14:paraId="21B6599B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„Monitorowanie rozwoju lokalnego na poziomie miejskim i wewnątrzmiejskim”</w:t>
            </w:r>
          </w:p>
        </w:tc>
      </w:tr>
      <w:tr w:rsidR="00A60DB9" w:rsidRPr="0000610E" w14:paraId="1D577D8C" w14:textId="77777777" w:rsidTr="00EA05B3">
        <w:trPr>
          <w:trHeight w:val="294"/>
        </w:trPr>
        <w:tc>
          <w:tcPr>
            <w:tcW w:w="1555" w:type="dxa"/>
            <w:vAlign w:val="center"/>
          </w:tcPr>
          <w:p w14:paraId="4B104D26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07:30 – 09:00</w:t>
            </w:r>
          </w:p>
        </w:tc>
        <w:tc>
          <w:tcPr>
            <w:tcW w:w="7512" w:type="dxa"/>
            <w:vAlign w:val="center"/>
          </w:tcPr>
          <w:p w14:paraId="4B6C85D8" w14:textId="5DCA6DE4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Śniadanie </w:t>
            </w:r>
          </w:p>
        </w:tc>
      </w:tr>
      <w:tr w:rsidR="00A60DB9" w:rsidRPr="0000610E" w14:paraId="26787250" w14:textId="77777777" w:rsidTr="00EA05B3">
        <w:trPr>
          <w:trHeight w:val="40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07821AD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09:00 – 10:30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5BB0BE11" w14:textId="1798E04D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Przejazd z hotelu do </w:t>
            </w:r>
            <w:r w:rsidR="00994E84">
              <w:rPr>
                <w:rFonts w:cstheme="minorHAnsi"/>
                <w:sz w:val="18"/>
                <w:szCs w:val="18"/>
              </w:rPr>
              <w:t>The Planning Inspectorate</w:t>
            </w:r>
          </w:p>
        </w:tc>
      </w:tr>
      <w:tr w:rsidR="00A60DB9" w:rsidRPr="0000610E" w14:paraId="7740C8C8" w14:textId="77777777" w:rsidTr="00EA05B3">
        <w:trPr>
          <w:trHeight w:val="69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5C61C42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10:30 – 13:30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4C370ED4" w14:textId="444F3078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spotkania z przedstawicielami Birmingham</w:t>
            </w:r>
            <w:r w:rsidR="00DC60CC">
              <w:rPr>
                <w:rFonts w:cstheme="minorHAnsi"/>
                <w:sz w:val="18"/>
                <w:szCs w:val="18"/>
              </w:rPr>
              <w:t xml:space="preserve"> City </w:t>
            </w:r>
            <w:proofErr w:type="spellStart"/>
            <w:r w:rsidR="00DC60CC">
              <w:rPr>
                <w:rFonts w:cstheme="minorHAnsi"/>
                <w:sz w:val="18"/>
                <w:szCs w:val="18"/>
              </w:rPr>
              <w:t>Council</w:t>
            </w:r>
            <w:proofErr w:type="spellEnd"/>
            <w:r w:rsidR="00CA7E97">
              <w:rPr>
                <w:rFonts w:cstheme="minorHAnsi"/>
                <w:sz w:val="18"/>
                <w:szCs w:val="18"/>
              </w:rPr>
              <w:t xml:space="preserve"> - The Planning </w:t>
            </w:r>
            <w:proofErr w:type="spellStart"/>
            <w:r w:rsidR="00CA7E97">
              <w:rPr>
                <w:rFonts w:cstheme="minorHAnsi"/>
                <w:sz w:val="18"/>
                <w:szCs w:val="18"/>
              </w:rPr>
              <w:t>Inspectorate</w:t>
            </w:r>
            <w:proofErr w:type="spellEnd"/>
            <w:r w:rsidR="00CA7E97">
              <w:rPr>
                <w:rFonts w:cstheme="minorHAnsi"/>
                <w:sz w:val="18"/>
                <w:szCs w:val="18"/>
              </w:rPr>
              <w:t xml:space="preserve"> </w:t>
            </w:r>
            <w:r w:rsidRPr="0000610E">
              <w:rPr>
                <w:rFonts w:cstheme="minorHAnsi"/>
                <w:sz w:val="18"/>
                <w:szCs w:val="18"/>
              </w:rPr>
              <w:t xml:space="preserve">(w tym z Inspektorem odpowiedzialnym za Plan Rozwoju miasta Birmingham </w:t>
            </w:r>
            <w:r w:rsidR="00C93260">
              <w:rPr>
                <w:rFonts w:cstheme="minorHAnsi"/>
                <w:sz w:val="18"/>
                <w:szCs w:val="18"/>
              </w:rPr>
              <w:t xml:space="preserve"> - prezentacja ze strony Inspektoratu</w:t>
            </w:r>
            <w:r w:rsidRPr="0000610E">
              <w:rPr>
                <w:rFonts w:cstheme="minorHAnsi"/>
                <w:sz w:val="18"/>
                <w:szCs w:val="18"/>
              </w:rPr>
              <w:t>, sesja pytań i odpowiedzi. Omówienie zadań Inspektor</w:t>
            </w:r>
            <w:r w:rsidR="00C93260">
              <w:rPr>
                <w:rFonts w:cstheme="minorHAnsi"/>
                <w:sz w:val="18"/>
                <w:szCs w:val="18"/>
              </w:rPr>
              <w:t xml:space="preserve">a w procedurze aprobowania dokumentów dotyczących rozwoju gminy i rewitalizacji, odniesienie do wybranych </w:t>
            </w:r>
            <w:r w:rsidRPr="0000610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610E">
              <w:rPr>
                <w:rFonts w:cstheme="minorHAnsi"/>
                <w:sz w:val="18"/>
                <w:szCs w:val="18"/>
              </w:rPr>
              <w:t>Approved</w:t>
            </w:r>
            <w:proofErr w:type="spellEnd"/>
            <w:r w:rsidRPr="0000610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610E">
              <w:rPr>
                <w:rFonts w:cstheme="minorHAnsi"/>
                <w:sz w:val="18"/>
                <w:szCs w:val="18"/>
              </w:rPr>
              <w:t>Planing</w:t>
            </w:r>
            <w:proofErr w:type="spellEnd"/>
            <w:r w:rsidRPr="0000610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610E">
              <w:rPr>
                <w:rFonts w:cstheme="minorHAnsi"/>
                <w:sz w:val="18"/>
                <w:szCs w:val="18"/>
              </w:rPr>
              <w:t>Policies</w:t>
            </w:r>
            <w:proofErr w:type="spellEnd"/>
            <w:r w:rsidR="00C93260">
              <w:rPr>
                <w:rFonts w:cstheme="minorHAnsi"/>
                <w:sz w:val="18"/>
                <w:szCs w:val="18"/>
              </w:rPr>
              <w:t>.</w:t>
            </w:r>
            <w:r w:rsidRPr="0000610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60DB9" w:rsidRPr="0000610E" w14:paraId="798831CF" w14:textId="77777777" w:rsidTr="00EA05B3">
        <w:trPr>
          <w:trHeight w:val="48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B63A4D5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14:00 – 15:30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08B742BE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Lunch</w:t>
            </w:r>
          </w:p>
        </w:tc>
      </w:tr>
      <w:tr w:rsidR="00A60DB9" w:rsidRPr="0000610E" w14:paraId="41702AAA" w14:textId="77777777" w:rsidTr="00EA05B3">
        <w:trPr>
          <w:trHeight w:val="48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8EBDAA4" w14:textId="337E423C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18:00 – </w:t>
            </w:r>
            <w:r w:rsidR="00DC60CC">
              <w:rPr>
                <w:rFonts w:cstheme="minorHAnsi"/>
                <w:sz w:val="18"/>
                <w:szCs w:val="18"/>
              </w:rPr>
              <w:t>19</w:t>
            </w:r>
            <w:r w:rsidRPr="0000610E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0B2FBCF1" w14:textId="78ECA49D" w:rsidR="00A60DB9" w:rsidRPr="00D13706" w:rsidRDefault="003F70B5" w:rsidP="00D137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706">
              <w:rPr>
                <w:rFonts w:cstheme="minorHAnsi"/>
                <w:sz w:val="18"/>
                <w:szCs w:val="18"/>
              </w:rPr>
              <w:t>Wizytacja projektu</w:t>
            </w:r>
            <w:r w:rsidR="00D13706" w:rsidRPr="00D137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3706" w:rsidRPr="00D137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Malvern</w:t>
            </w:r>
            <w:proofErr w:type="spellEnd"/>
            <w:r w:rsidR="00D13706" w:rsidRPr="00D137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Technology Park (</w:t>
            </w:r>
            <w:proofErr w:type="spellStart"/>
            <w:r w:rsidR="00D13706" w:rsidRPr="00D137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QinetiQ</w:t>
            </w:r>
            <w:proofErr w:type="spellEnd"/>
            <w:r w:rsidR="00D13706" w:rsidRPr="00D137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D13706">
              <w:rPr>
                <w:rFonts w:cstheme="minorHAnsi"/>
                <w:sz w:val="18"/>
                <w:szCs w:val="18"/>
              </w:rPr>
              <w:t>, spotkania z przedstawicielami władz publicznych oraz partnerami prywatnymi, sesja pytań i odpowiedzi</w:t>
            </w:r>
          </w:p>
        </w:tc>
      </w:tr>
      <w:tr w:rsidR="00A60DB9" w:rsidRPr="0000610E" w14:paraId="4D1149A4" w14:textId="77777777" w:rsidTr="00EA05B3">
        <w:trPr>
          <w:trHeight w:val="423"/>
        </w:trPr>
        <w:tc>
          <w:tcPr>
            <w:tcW w:w="1555" w:type="dxa"/>
            <w:shd w:val="clear" w:color="auto" w:fill="FFFFFF"/>
            <w:vAlign w:val="center"/>
          </w:tcPr>
          <w:p w14:paraId="07218FAE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20:00</w:t>
            </w:r>
          </w:p>
        </w:tc>
        <w:tc>
          <w:tcPr>
            <w:tcW w:w="7512" w:type="dxa"/>
            <w:shd w:val="clear" w:color="auto" w:fill="FFFFFF"/>
            <w:vAlign w:val="center"/>
          </w:tcPr>
          <w:p w14:paraId="2D91CA79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Kolacja </w:t>
            </w:r>
          </w:p>
        </w:tc>
      </w:tr>
      <w:tr w:rsidR="00A60DB9" w:rsidRPr="0000610E" w14:paraId="50BF2A0A" w14:textId="77777777" w:rsidTr="00EA05B3">
        <w:trPr>
          <w:trHeight w:val="423"/>
        </w:trPr>
        <w:tc>
          <w:tcPr>
            <w:tcW w:w="1555" w:type="dxa"/>
            <w:shd w:val="clear" w:color="auto" w:fill="D9D9D9"/>
            <w:vAlign w:val="center"/>
          </w:tcPr>
          <w:p w14:paraId="2B42EF92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Dzień 3</w:t>
            </w:r>
          </w:p>
        </w:tc>
        <w:tc>
          <w:tcPr>
            <w:tcW w:w="7512" w:type="dxa"/>
            <w:shd w:val="clear" w:color="auto" w:fill="D9D9D9"/>
            <w:vAlign w:val="center"/>
          </w:tcPr>
          <w:p w14:paraId="41ED8975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„Monitorowanie rozwoju lokalnego na poziomie miejskim i wewnątrzmiejskim’</w:t>
            </w:r>
          </w:p>
        </w:tc>
      </w:tr>
      <w:tr w:rsidR="00A60DB9" w:rsidRPr="0000610E" w14:paraId="44E9079E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50BCA7FC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08:30 – 09:30</w:t>
            </w:r>
          </w:p>
        </w:tc>
        <w:tc>
          <w:tcPr>
            <w:tcW w:w="7512" w:type="dxa"/>
            <w:vAlign w:val="center"/>
          </w:tcPr>
          <w:p w14:paraId="70854D07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Śniadanie</w:t>
            </w:r>
          </w:p>
        </w:tc>
      </w:tr>
      <w:tr w:rsidR="00A60DB9" w:rsidRPr="0000610E" w14:paraId="3E186566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3AD61ED3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10:00 – 13:00</w:t>
            </w:r>
          </w:p>
        </w:tc>
        <w:tc>
          <w:tcPr>
            <w:tcW w:w="7512" w:type="dxa"/>
            <w:vAlign w:val="center"/>
          </w:tcPr>
          <w:p w14:paraId="43696A1B" w14:textId="67EF31C4" w:rsidR="00A60DB9" w:rsidRPr="0000610E" w:rsidRDefault="00A60DB9" w:rsidP="00EA05B3">
            <w:pPr>
              <w:pStyle w:val="Nagwek3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00610E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Spotkanie z przedstawicielami</w:t>
            </w:r>
            <w:r w:rsidR="0054330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4330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Local</w:t>
            </w:r>
            <w:proofErr w:type="spellEnd"/>
            <w:r w:rsidR="0054330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Planning Authority</w:t>
            </w:r>
            <w:r w:rsidR="00C93260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na temat </w:t>
            </w:r>
            <w:proofErr w:type="spellStart"/>
            <w:r w:rsidR="00C93260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Local</w:t>
            </w:r>
            <w:proofErr w:type="spellEnd"/>
            <w:r w:rsidR="00C93260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Development Plan i </w:t>
            </w:r>
            <w:proofErr w:type="spellStart"/>
            <w:r w:rsidR="00C93260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Local</w:t>
            </w:r>
            <w:proofErr w:type="spellEnd"/>
            <w:r w:rsidR="00C93260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Development </w:t>
            </w:r>
            <w:proofErr w:type="spellStart"/>
            <w:r w:rsidR="00C93260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Scheme</w:t>
            </w:r>
            <w:proofErr w:type="spellEnd"/>
            <w:r w:rsidR="00C93260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, ich zawartości i zasad monitorowania efektów – prezentacja ze strony LPA,</w:t>
            </w:r>
            <w:r w:rsidRPr="0000610E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sesja pytań i odpowiedzi</w:t>
            </w:r>
          </w:p>
        </w:tc>
      </w:tr>
      <w:tr w:rsidR="00A60DB9" w:rsidRPr="0000610E" w14:paraId="70818BC2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48F6E0DB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13:30 – 14:30</w:t>
            </w:r>
          </w:p>
        </w:tc>
        <w:tc>
          <w:tcPr>
            <w:tcW w:w="7512" w:type="dxa"/>
            <w:vAlign w:val="center"/>
          </w:tcPr>
          <w:p w14:paraId="421D137D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Lunch</w:t>
            </w:r>
          </w:p>
        </w:tc>
      </w:tr>
      <w:tr w:rsidR="00A60DB9" w:rsidRPr="0000610E" w14:paraId="453E62B2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34DB7A27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14:30 – 15:30 </w:t>
            </w:r>
          </w:p>
        </w:tc>
        <w:tc>
          <w:tcPr>
            <w:tcW w:w="7512" w:type="dxa"/>
            <w:vAlign w:val="center"/>
          </w:tcPr>
          <w:p w14:paraId="62E9FA90" w14:textId="5CC0D307" w:rsidR="00A60DB9" w:rsidRPr="0000610E" w:rsidRDefault="0073422B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Spotkanie z </w:t>
            </w:r>
            <w:r w:rsidRPr="000061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firm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ą</w:t>
            </w:r>
            <w:r w:rsidRPr="0000610E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610E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  <w:t>Amec</w:t>
            </w:r>
            <w:proofErr w:type="spellEnd"/>
            <w:r w:rsidRPr="0000610E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  <w:t xml:space="preserve"> Foster Wheeler Environment &amp; </w:t>
            </w:r>
            <w:proofErr w:type="spellStart"/>
            <w:r w:rsidRPr="0000610E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  <w:t>Infrastructure</w:t>
            </w:r>
            <w:proofErr w:type="spellEnd"/>
            <w:r w:rsidRPr="0000610E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  <w:t xml:space="preserve"> UK Limited</w:t>
            </w:r>
            <w:r w:rsidRPr="000061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00610E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  <w:t xml:space="preserve">  odpowiedzialnymi za przygotowanie BIRMINGHAM DEVELOPMENT PLAN 2031</w:t>
            </w:r>
            <w:r w:rsidRPr="000061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(w tym </w:t>
            </w:r>
            <w:proofErr w:type="spellStart"/>
            <w:r w:rsidRPr="000061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Sustainability</w:t>
            </w:r>
            <w:proofErr w:type="spellEnd"/>
            <w:r w:rsidRPr="000061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61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Appraisal</w:t>
            </w:r>
            <w:proofErr w:type="spellEnd"/>
            <w:r w:rsidRPr="000061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Report); sesja pytań i odpowiedzi</w:t>
            </w:r>
            <w:r w:rsidR="00E731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60DB9" w:rsidRPr="0000610E">
              <w:rPr>
                <w:rFonts w:cstheme="minorHAnsi"/>
                <w:sz w:val="18"/>
                <w:szCs w:val="18"/>
              </w:rPr>
              <w:t>Przejazd do hotelu</w:t>
            </w:r>
          </w:p>
        </w:tc>
      </w:tr>
      <w:tr w:rsidR="00A60DB9" w:rsidRPr="0000610E" w14:paraId="771461D6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055D0E39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17:15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0610E">
              <w:rPr>
                <w:rFonts w:cstheme="minorHAnsi"/>
                <w:sz w:val="18"/>
                <w:szCs w:val="18"/>
              </w:rPr>
              <w:t>– 18:30</w:t>
            </w:r>
          </w:p>
        </w:tc>
        <w:tc>
          <w:tcPr>
            <w:tcW w:w="7512" w:type="dxa"/>
            <w:vAlign w:val="center"/>
          </w:tcPr>
          <w:p w14:paraId="5DF76617" w14:textId="46F915A9" w:rsidR="00A60DB9" w:rsidRPr="0000610E" w:rsidRDefault="00872A9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Przejazd do hotelu</w:t>
            </w:r>
          </w:p>
        </w:tc>
      </w:tr>
      <w:tr w:rsidR="00A60DB9" w:rsidRPr="0000610E" w14:paraId="0FA80343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63FA34A5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18:30—20:00</w:t>
            </w:r>
          </w:p>
        </w:tc>
        <w:tc>
          <w:tcPr>
            <w:tcW w:w="7512" w:type="dxa"/>
            <w:vAlign w:val="center"/>
          </w:tcPr>
          <w:p w14:paraId="10C278FC" w14:textId="36FD27DC" w:rsidR="00A60DB9" w:rsidRPr="0000610E" w:rsidRDefault="00872A9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Kolacja</w:t>
            </w:r>
          </w:p>
        </w:tc>
      </w:tr>
      <w:tr w:rsidR="00A60DB9" w:rsidRPr="0000610E" w14:paraId="59D58795" w14:textId="77777777" w:rsidTr="00EA05B3">
        <w:trPr>
          <w:trHeight w:val="42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9AFE7A9" w14:textId="351A604E" w:rsidR="00A60DB9" w:rsidRPr="0000610E" w:rsidRDefault="001F702B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Dzień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60DB9" w:rsidRPr="0000610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1C573D40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„Monitorowanie rozwoju lokalnego na poziomie miejskim i wewnątrzmiejskim”</w:t>
            </w:r>
          </w:p>
        </w:tc>
      </w:tr>
      <w:tr w:rsidR="00A60DB9" w:rsidRPr="0000610E" w14:paraId="5E0ED41D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6FBF35F8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08:30-09:30</w:t>
            </w:r>
          </w:p>
        </w:tc>
        <w:tc>
          <w:tcPr>
            <w:tcW w:w="7512" w:type="dxa"/>
            <w:vAlign w:val="center"/>
          </w:tcPr>
          <w:p w14:paraId="158658F1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Śniadanie</w:t>
            </w:r>
          </w:p>
        </w:tc>
      </w:tr>
      <w:tr w:rsidR="00A60DB9" w:rsidRPr="0000610E" w14:paraId="2667FED3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79EC5012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10:00-13:00</w:t>
            </w:r>
          </w:p>
        </w:tc>
        <w:tc>
          <w:tcPr>
            <w:tcW w:w="7512" w:type="dxa"/>
            <w:vAlign w:val="center"/>
          </w:tcPr>
          <w:p w14:paraId="79C8C62F" w14:textId="6C6C9D31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Przejazd z hotelu do Birmingham City </w:t>
            </w:r>
            <w:proofErr w:type="spellStart"/>
            <w:r w:rsidRPr="0000610E">
              <w:rPr>
                <w:rFonts w:cstheme="minorHAnsi"/>
                <w:sz w:val="18"/>
                <w:szCs w:val="18"/>
              </w:rPr>
              <w:t>Council</w:t>
            </w:r>
            <w:proofErr w:type="spellEnd"/>
          </w:p>
        </w:tc>
      </w:tr>
      <w:tr w:rsidR="00A60DB9" w:rsidRPr="0000610E" w14:paraId="7CCF2AE1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7EA7A0F7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13:30-14:30</w:t>
            </w:r>
          </w:p>
        </w:tc>
        <w:tc>
          <w:tcPr>
            <w:tcW w:w="7512" w:type="dxa"/>
            <w:vAlign w:val="center"/>
          </w:tcPr>
          <w:p w14:paraId="7FD72C65" w14:textId="1DD73EFD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Spotkanie</w:t>
            </w:r>
            <w:r w:rsidR="001F702B">
              <w:rPr>
                <w:rFonts w:cstheme="minorHAnsi"/>
                <w:sz w:val="18"/>
                <w:szCs w:val="18"/>
              </w:rPr>
              <w:t xml:space="preserve"> w Birmingham City </w:t>
            </w:r>
            <w:proofErr w:type="spellStart"/>
            <w:r w:rsidR="001F702B">
              <w:rPr>
                <w:rFonts w:cstheme="minorHAnsi"/>
                <w:sz w:val="18"/>
                <w:szCs w:val="18"/>
              </w:rPr>
              <w:t>Council</w:t>
            </w:r>
            <w:proofErr w:type="spellEnd"/>
            <w:r w:rsidRPr="0000610E">
              <w:rPr>
                <w:rFonts w:cstheme="minorHAnsi"/>
                <w:sz w:val="18"/>
                <w:szCs w:val="18"/>
              </w:rPr>
              <w:t xml:space="preserve"> z </w:t>
            </w:r>
            <w:r w:rsidR="00FE3EC4">
              <w:rPr>
                <w:rFonts w:cstheme="minorHAnsi"/>
                <w:sz w:val="18"/>
                <w:szCs w:val="18"/>
              </w:rPr>
              <w:t>przedstawicielami departamentów odpowiedzialnych za</w:t>
            </w:r>
            <w:r w:rsidR="001F702B">
              <w:rPr>
                <w:rFonts w:cstheme="minorHAnsi"/>
                <w:sz w:val="18"/>
                <w:szCs w:val="18"/>
              </w:rPr>
              <w:t xml:space="preserve"> realizację działań</w:t>
            </w:r>
            <w:r w:rsidR="00FE3EC4">
              <w:rPr>
                <w:rFonts w:cstheme="minorHAnsi"/>
                <w:sz w:val="18"/>
                <w:szCs w:val="18"/>
              </w:rPr>
              <w:t xml:space="preserve"> rewitalizac</w:t>
            </w:r>
            <w:r w:rsidR="001F702B">
              <w:rPr>
                <w:rFonts w:cstheme="minorHAnsi"/>
                <w:sz w:val="18"/>
                <w:szCs w:val="18"/>
              </w:rPr>
              <w:t>yjnych oraz ich monitorowanie</w:t>
            </w:r>
            <w:r w:rsidRPr="0000610E">
              <w:rPr>
                <w:rFonts w:cstheme="minorHAnsi"/>
                <w:sz w:val="18"/>
                <w:szCs w:val="18"/>
              </w:rPr>
              <w:t xml:space="preserve">; sesja pytań i odpowiedzi </w:t>
            </w:r>
          </w:p>
        </w:tc>
      </w:tr>
      <w:tr w:rsidR="00A60DB9" w:rsidRPr="0000610E" w14:paraId="47162847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32ACF43F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14.30-15.30</w:t>
            </w:r>
          </w:p>
        </w:tc>
        <w:tc>
          <w:tcPr>
            <w:tcW w:w="7512" w:type="dxa"/>
            <w:vAlign w:val="center"/>
          </w:tcPr>
          <w:p w14:paraId="3022EE21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Lunch </w:t>
            </w:r>
          </w:p>
        </w:tc>
      </w:tr>
      <w:tr w:rsidR="00A60DB9" w:rsidRPr="0000610E" w14:paraId="6A1F4F98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3813FFCA" w14:textId="5E551075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</w:t>
            </w:r>
            <w:r w:rsidR="00C93260">
              <w:rPr>
                <w:rFonts w:cstheme="minorHAnsi"/>
                <w:sz w:val="18"/>
                <w:szCs w:val="18"/>
              </w:rPr>
              <w:t>5.30</w:t>
            </w:r>
            <w:r w:rsidRPr="0000610E">
              <w:rPr>
                <w:rFonts w:cstheme="minorHAnsi"/>
                <w:sz w:val="18"/>
                <w:szCs w:val="18"/>
              </w:rPr>
              <w:t xml:space="preserve"> – 18:30</w:t>
            </w:r>
          </w:p>
        </w:tc>
        <w:tc>
          <w:tcPr>
            <w:tcW w:w="7512" w:type="dxa"/>
            <w:vAlign w:val="center"/>
          </w:tcPr>
          <w:p w14:paraId="7248B39C" w14:textId="006533B2" w:rsidR="00A60DB9" w:rsidRPr="0000610E" w:rsidRDefault="00C93260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Wizja lokalna (wybrany obszar rewitalizacji zaproponowany przez Wykonawcę)</w:t>
            </w:r>
          </w:p>
        </w:tc>
      </w:tr>
      <w:tr w:rsidR="00A60DB9" w:rsidRPr="0000610E" w14:paraId="51422B2B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4E3D7806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18:30 – 20:00</w:t>
            </w:r>
          </w:p>
        </w:tc>
        <w:tc>
          <w:tcPr>
            <w:tcW w:w="7512" w:type="dxa"/>
            <w:vAlign w:val="center"/>
          </w:tcPr>
          <w:p w14:paraId="2732570C" w14:textId="7305CBC0" w:rsidR="00A60DB9" w:rsidRPr="0000610E" w:rsidRDefault="00975C15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Kolacja</w:t>
            </w:r>
            <w:r w:rsidR="00A60DB9" w:rsidRPr="0000610E">
              <w:rPr>
                <w:rFonts w:cstheme="minorHAnsi"/>
                <w:sz w:val="18"/>
                <w:szCs w:val="18"/>
              </w:rPr>
              <w:t xml:space="preserve"> czas wolny</w:t>
            </w:r>
          </w:p>
        </w:tc>
      </w:tr>
      <w:tr w:rsidR="00A60DB9" w:rsidRPr="0000610E" w14:paraId="03EDC42B" w14:textId="77777777" w:rsidTr="00EA05B3">
        <w:trPr>
          <w:trHeight w:val="42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004D615" w14:textId="6590EC94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Dzień </w:t>
            </w:r>
            <w:r w:rsidR="00CA2C3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0495DA8B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„Monitorowanie rozwoju lokalnego na poziomie miejskim i wewnątrzmiejskim”</w:t>
            </w:r>
          </w:p>
        </w:tc>
      </w:tr>
      <w:tr w:rsidR="00A60DB9" w:rsidRPr="0000610E" w14:paraId="57E2010A" w14:textId="77777777" w:rsidTr="00EA05B3">
        <w:trPr>
          <w:trHeight w:val="423"/>
        </w:trPr>
        <w:tc>
          <w:tcPr>
            <w:tcW w:w="1555" w:type="dxa"/>
            <w:shd w:val="clear" w:color="auto" w:fill="auto"/>
            <w:vAlign w:val="center"/>
          </w:tcPr>
          <w:p w14:paraId="538B458A" w14:textId="77777777" w:rsidR="00A60DB9" w:rsidRPr="002B5CD0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20F7A783" w14:textId="77777777" w:rsidR="00A60DB9" w:rsidRPr="002B5CD0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B5CD0">
              <w:rPr>
                <w:rFonts w:cstheme="minorHAnsi"/>
                <w:sz w:val="18"/>
                <w:szCs w:val="18"/>
              </w:rPr>
              <w:t>Śniadanie</w:t>
            </w:r>
          </w:p>
        </w:tc>
      </w:tr>
      <w:tr w:rsidR="00A60DB9" w:rsidRPr="0000610E" w14:paraId="22879692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144EBC2B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80:30-09:30</w:t>
            </w:r>
          </w:p>
        </w:tc>
        <w:tc>
          <w:tcPr>
            <w:tcW w:w="7512" w:type="dxa"/>
            <w:vAlign w:val="center"/>
          </w:tcPr>
          <w:p w14:paraId="2B9587CD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Przejazd z hotelu do Birmingham City Center </w:t>
            </w:r>
          </w:p>
        </w:tc>
      </w:tr>
      <w:tr w:rsidR="00A60DB9" w:rsidRPr="0000610E" w14:paraId="35D59BEA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46A82360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lastRenderedPageBreak/>
              <w:t>10:00-13:00</w:t>
            </w:r>
          </w:p>
        </w:tc>
        <w:tc>
          <w:tcPr>
            <w:tcW w:w="7512" w:type="dxa"/>
            <w:vAlign w:val="center"/>
          </w:tcPr>
          <w:p w14:paraId="3B61E687" w14:textId="007659DD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Spotkanie z </w:t>
            </w:r>
            <w:r>
              <w:rPr>
                <w:rFonts w:cstheme="minorHAnsi"/>
                <w:sz w:val="18"/>
                <w:szCs w:val="18"/>
              </w:rPr>
              <w:t xml:space="preserve">przedstawicielami Birmingham City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Council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Tematem spotkania: Big City Pla</w:t>
            </w:r>
            <w:r w:rsidR="00C93260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/Wielki Plan Miejski dotyczący</w:t>
            </w:r>
            <w:r w:rsidR="0072146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rewitalizacj</w:t>
            </w:r>
            <w:r w:rsidR="00DC3BA9">
              <w:rPr>
                <w:rFonts w:cstheme="minorHAnsi"/>
                <w:sz w:val="18"/>
                <w:szCs w:val="18"/>
              </w:rPr>
              <w:t>i</w:t>
            </w:r>
            <w:r w:rsidR="00184A85">
              <w:rPr>
                <w:rFonts w:cstheme="minorHAnsi"/>
                <w:sz w:val="18"/>
                <w:szCs w:val="18"/>
              </w:rPr>
              <w:t xml:space="preserve"> osiedla </w:t>
            </w:r>
            <w:proofErr w:type="spellStart"/>
            <w:r w:rsidR="00184A85">
              <w:rPr>
                <w:rFonts w:cstheme="minorHAnsi"/>
                <w:sz w:val="18"/>
                <w:szCs w:val="18"/>
              </w:rPr>
              <w:t>Ladywood</w:t>
            </w:r>
            <w:proofErr w:type="spellEnd"/>
            <w:r w:rsidR="00184A8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z zachodu do centrum </w:t>
            </w:r>
            <w:r w:rsidR="00184A85">
              <w:rPr>
                <w:rFonts w:cstheme="minorHAnsi"/>
                <w:sz w:val="18"/>
                <w:szCs w:val="18"/>
              </w:rPr>
              <w:t>miasta</w:t>
            </w:r>
            <w:r>
              <w:rPr>
                <w:rFonts w:cstheme="minorHAnsi"/>
                <w:sz w:val="18"/>
                <w:szCs w:val="18"/>
              </w:rPr>
              <w:t>; sesja pytań i odpowiedzi</w:t>
            </w:r>
          </w:p>
        </w:tc>
      </w:tr>
      <w:tr w:rsidR="00A60DB9" w:rsidRPr="0000610E" w14:paraId="7026D728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5ECB35CD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13:30-14:30</w:t>
            </w:r>
          </w:p>
        </w:tc>
        <w:tc>
          <w:tcPr>
            <w:tcW w:w="7512" w:type="dxa"/>
            <w:vAlign w:val="center"/>
          </w:tcPr>
          <w:p w14:paraId="34DBD27D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</w:tr>
      <w:tr w:rsidR="00A60DB9" w:rsidRPr="007629D5" w14:paraId="02ED81B2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1D18F9E4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14.30-15.30</w:t>
            </w:r>
          </w:p>
        </w:tc>
        <w:tc>
          <w:tcPr>
            <w:tcW w:w="7512" w:type="dxa"/>
            <w:vAlign w:val="center"/>
          </w:tcPr>
          <w:p w14:paraId="62376A15" w14:textId="457CE950" w:rsidR="00A60DB9" w:rsidRPr="00D4213B" w:rsidRDefault="0089248B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4213B">
              <w:rPr>
                <w:rFonts w:cstheme="minorHAnsi"/>
                <w:sz w:val="18"/>
                <w:szCs w:val="18"/>
                <w:lang w:val="en-US"/>
              </w:rPr>
              <w:t>Wizyta</w:t>
            </w:r>
            <w:proofErr w:type="spellEnd"/>
            <w:r w:rsidRPr="00D421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C0E64" w:rsidRPr="00D4213B">
              <w:rPr>
                <w:rFonts w:cstheme="minorHAnsi"/>
                <w:sz w:val="18"/>
                <w:szCs w:val="18"/>
                <w:lang w:val="en-US"/>
              </w:rPr>
              <w:t>w Birmingham Research Park</w:t>
            </w:r>
            <w:r w:rsidR="005376BE" w:rsidRPr="00D4213B">
              <w:rPr>
                <w:rFonts w:cstheme="minorHAnsi"/>
                <w:sz w:val="18"/>
                <w:szCs w:val="18"/>
                <w:lang w:val="en-US"/>
              </w:rPr>
              <w:t xml:space="preserve"> i The training and Enterprise Council/Learning and Skills Council</w:t>
            </w:r>
          </w:p>
        </w:tc>
      </w:tr>
      <w:tr w:rsidR="00A60DB9" w:rsidRPr="0000610E" w14:paraId="51C38AA1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6C9549E0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17:30-:18:30</w:t>
            </w:r>
          </w:p>
        </w:tc>
        <w:tc>
          <w:tcPr>
            <w:tcW w:w="7512" w:type="dxa"/>
            <w:vAlign w:val="center"/>
          </w:tcPr>
          <w:p w14:paraId="364009C5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Powrót do hotelu</w:t>
            </w:r>
          </w:p>
        </w:tc>
      </w:tr>
      <w:tr w:rsidR="00A60DB9" w:rsidRPr="0000610E" w14:paraId="3A9CEBE1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55AA27F1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18:30-20:00</w:t>
            </w:r>
          </w:p>
        </w:tc>
        <w:tc>
          <w:tcPr>
            <w:tcW w:w="7512" w:type="dxa"/>
            <w:vAlign w:val="center"/>
          </w:tcPr>
          <w:p w14:paraId="7BCB2023" w14:textId="340CC1CC" w:rsidR="00A60DB9" w:rsidRPr="0000610E" w:rsidRDefault="00975C15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Kolacja, </w:t>
            </w:r>
            <w:r w:rsidR="00A60DB9">
              <w:rPr>
                <w:rFonts w:cstheme="minorHAnsi"/>
                <w:sz w:val="18"/>
                <w:szCs w:val="18"/>
              </w:rPr>
              <w:t>Czas wolny</w:t>
            </w:r>
            <w:r w:rsidR="004E2C8D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A60DB9" w:rsidRPr="0000610E" w14:paraId="03A86146" w14:textId="77777777" w:rsidTr="00EA05B3">
        <w:trPr>
          <w:trHeight w:val="42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1F8AC" w14:textId="7D97944D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 xml:space="preserve">Dzień </w:t>
            </w:r>
            <w:r w:rsidR="00CA2C3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197DA179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"Monitorowanie rozwoju lokalnego na poziomie miejskim i wewnątrzmiejskim”</w:t>
            </w:r>
          </w:p>
        </w:tc>
      </w:tr>
      <w:tr w:rsidR="00A60DB9" w:rsidRPr="0000610E" w14:paraId="1B6097FE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6DA86463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8.30 – 09.30</w:t>
            </w:r>
          </w:p>
        </w:tc>
        <w:tc>
          <w:tcPr>
            <w:tcW w:w="7512" w:type="dxa"/>
            <w:vAlign w:val="center"/>
          </w:tcPr>
          <w:p w14:paraId="70201F60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Śniadanie, odprawa, wykwaterowanie z hotelu</w:t>
            </w:r>
          </w:p>
        </w:tc>
      </w:tr>
      <w:tr w:rsidR="00A60DB9" w:rsidRPr="0000610E" w14:paraId="35879DC3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63B3B753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10:00-13:00</w:t>
            </w:r>
          </w:p>
        </w:tc>
        <w:tc>
          <w:tcPr>
            <w:tcW w:w="7512" w:type="dxa"/>
            <w:vAlign w:val="center"/>
          </w:tcPr>
          <w:p w14:paraId="008CD302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00610E">
              <w:rPr>
                <w:rFonts w:cstheme="minorHAnsi"/>
                <w:sz w:val="18"/>
                <w:szCs w:val="18"/>
              </w:rPr>
              <w:t>unch</w:t>
            </w:r>
          </w:p>
        </w:tc>
      </w:tr>
      <w:tr w:rsidR="00A60DB9" w:rsidRPr="0000610E" w14:paraId="7E787247" w14:textId="77777777" w:rsidTr="00EA05B3">
        <w:trPr>
          <w:trHeight w:val="423"/>
        </w:trPr>
        <w:tc>
          <w:tcPr>
            <w:tcW w:w="1555" w:type="dxa"/>
            <w:vAlign w:val="center"/>
          </w:tcPr>
          <w:p w14:paraId="2EBC17DC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610E">
              <w:rPr>
                <w:rFonts w:cstheme="minorHAnsi"/>
                <w:sz w:val="18"/>
                <w:szCs w:val="18"/>
              </w:rPr>
              <w:t>13.15</w:t>
            </w:r>
          </w:p>
        </w:tc>
        <w:tc>
          <w:tcPr>
            <w:tcW w:w="7512" w:type="dxa"/>
            <w:vAlign w:val="center"/>
          </w:tcPr>
          <w:p w14:paraId="00EC25F2" w14:textId="77777777" w:rsidR="00A60DB9" w:rsidRPr="0000610E" w:rsidRDefault="00A60DB9" w:rsidP="00EA05B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6631">
              <w:rPr>
                <w:rFonts w:cstheme="minorHAnsi"/>
                <w:i/>
                <w:sz w:val="18"/>
                <w:szCs w:val="18"/>
              </w:rPr>
              <w:t>* godzinę wylotu proponuje wykonawca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0610E">
              <w:rPr>
                <w:rFonts w:cstheme="minorHAnsi"/>
                <w:sz w:val="18"/>
                <w:szCs w:val="18"/>
              </w:rPr>
              <w:t>Zakończenie wizyty i wylot do kraju</w:t>
            </w:r>
          </w:p>
        </w:tc>
      </w:tr>
    </w:tbl>
    <w:p w14:paraId="6DC504ED" w14:textId="3510F5E6" w:rsidR="00A60DB9" w:rsidRDefault="00A60DB9" w:rsidP="00A60DB9">
      <w:pPr>
        <w:spacing w:after="0" w:line="240" w:lineRule="auto"/>
        <w:jc w:val="both"/>
        <w:rPr>
          <w:rFonts w:eastAsia="Arial" w:cstheme="minorHAnsi"/>
          <w:color w:val="000000"/>
          <w:lang w:eastAsia="pl-PL"/>
        </w:rPr>
      </w:pPr>
      <w:r w:rsidRPr="003166FC">
        <w:rPr>
          <w:rFonts w:eastAsia="Arial" w:cstheme="minorHAnsi"/>
          <w:color w:val="000000"/>
          <w:lang w:eastAsia="pl-PL"/>
        </w:rPr>
        <w:t>*Godziny wylotu i powrotu mają charakter orientacyjny, mogą ulec zmianie i zostaną ostatecznie potwierdzone przez Organizatora wizyty</w:t>
      </w:r>
    </w:p>
    <w:p w14:paraId="66B64E1F" w14:textId="450D0CBB" w:rsidR="00B26524" w:rsidRPr="00AE298A" w:rsidRDefault="00B26524" w:rsidP="00A60DB9">
      <w:pPr>
        <w:spacing w:after="0" w:line="240" w:lineRule="auto"/>
        <w:jc w:val="both"/>
        <w:rPr>
          <w:rFonts w:eastAsia="Arial" w:cstheme="minorHAnsi"/>
          <w:color w:val="000000" w:themeColor="text1"/>
          <w:lang w:eastAsia="pl-PL"/>
        </w:rPr>
      </w:pPr>
      <w:r w:rsidRPr="00AE298A">
        <w:rPr>
          <w:rFonts w:eastAsia="Arial" w:cstheme="minorHAnsi"/>
          <w:color w:val="000000" w:themeColor="text1"/>
          <w:lang w:eastAsia="pl-PL"/>
        </w:rPr>
        <w:t xml:space="preserve">* </w:t>
      </w:r>
      <w:r w:rsidR="00971DD9" w:rsidRPr="00AE298A">
        <w:rPr>
          <w:rFonts w:eastAsia="Arial" w:cstheme="minorHAnsi"/>
          <w:color w:val="000000" w:themeColor="text1"/>
          <w:lang w:eastAsia="pl-PL"/>
        </w:rPr>
        <w:t>Zamawiający</w:t>
      </w:r>
      <w:r w:rsidRPr="00AE298A">
        <w:rPr>
          <w:rFonts w:eastAsia="Arial" w:cstheme="minorHAnsi"/>
          <w:color w:val="000000" w:themeColor="text1"/>
          <w:lang w:eastAsia="pl-PL"/>
        </w:rPr>
        <w:t xml:space="preserve"> dopuszcza możliwość </w:t>
      </w:r>
      <w:r w:rsidRPr="00B26524">
        <w:rPr>
          <w:rFonts w:eastAsia="Arial" w:cstheme="minorHAnsi"/>
          <w:color w:val="000000" w:themeColor="text1"/>
          <w:lang w:eastAsia="pl-PL"/>
        </w:rPr>
        <w:t>skrócenia</w:t>
      </w:r>
      <w:r w:rsidRPr="00AE298A">
        <w:rPr>
          <w:rFonts w:eastAsia="Arial" w:cstheme="minorHAnsi"/>
          <w:color w:val="000000" w:themeColor="text1"/>
          <w:lang w:eastAsia="pl-PL"/>
        </w:rPr>
        <w:t xml:space="preserve"> czasu wizyty do </w:t>
      </w:r>
      <w:r w:rsidR="00A27699">
        <w:rPr>
          <w:rFonts w:eastAsia="Arial" w:cstheme="minorHAnsi"/>
          <w:color w:val="000000" w:themeColor="text1"/>
          <w:lang w:eastAsia="pl-PL"/>
        </w:rPr>
        <w:t>5</w:t>
      </w:r>
      <w:r w:rsidRPr="00AE298A">
        <w:rPr>
          <w:rFonts w:eastAsia="Arial" w:cstheme="minorHAnsi"/>
          <w:color w:val="000000" w:themeColor="text1"/>
          <w:lang w:eastAsia="pl-PL"/>
        </w:rPr>
        <w:t xml:space="preserve"> dni w </w:t>
      </w:r>
      <w:r w:rsidRPr="00B26524">
        <w:rPr>
          <w:rFonts w:eastAsia="Arial" w:cstheme="minorHAnsi"/>
          <w:color w:val="000000" w:themeColor="text1"/>
          <w:lang w:eastAsia="pl-PL"/>
        </w:rPr>
        <w:t>sytuacji</w:t>
      </w:r>
      <w:r w:rsidRPr="00AE298A">
        <w:rPr>
          <w:rFonts w:eastAsia="Arial" w:cstheme="minorHAnsi"/>
          <w:color w:val="000000" w:themeColor="text1"/>
          <w:lang w:eastAsia="pl-PL"/>
        </w:rPr>
        <w:t xml:space="preserve"> lepszego rozłożenia zaplanowanych spotkań</w:t>
      </w:r>
    </w:p>
    <w:p w14:paraId="3A5AFC7F" w14:textId="77777777" w:rsidR="00A60DB9" w:rsidRPr="00D4213B" w:rsidRDefault="00A60DB9" w:rsidP="00A60DB9">
      <w:pPr>
        <w:pStyle w:val="Akapitzlist"/>
        <w:spacing w:after="0" w:line="240" w:lineRule="auto"/>
        <w:ind w:left="345"/>
        <w:jc w:val="both"/>
        <w:rPr>
          <w:rFonts w:eastAsia="Arial" w:cstheme="minorHAnsi"/>
          <w:b/>
          <w:color w:val="000000"/>
          <w:lang w:val="pl-PL" w:eastAsia="pl-PL"/>
        </w:rPr>
      </w:pPr>
    </w:p>
    <w:p w14:paraId="1079272B" w14:textId="77777777" w:rsidR="00586338" w:rsidRPr="00A27699" w:rsidRDefault="00586338" w:rsidP="00A27699">
      <w:pPr>
        <w:spacing w:after="0" w:line="240" w:lineRule="auto"/>
        <w:jc w:val="both"/>
        <w:rPr>
          <w:rFonts w:eastAsia="Arial" w:cstheme="minorHAnsi"/>
          <w:b/>
          <w:color w:val="000000"/>
          <w:lang w:eastAsia="pl-PL"/>
        </w:rPr>
      </w:pPr>
    </w:p>
    <w:p w14:paraId="326F6414" w14:textId="77777777" w:rsidR="00A60DB9" w:rsidRPr="00D4213B" w:rsidRDefault="00A60DB9" w:rsidP="00A60DB9">
      <w:pPr>
        <w:pStyle w:val="Akapitzlist"/>
        <w:spacing w:after="0" w:line="240" w:lineRule="auto"/>
        <w:ind w:left="345"/>
        <w:jc w:val="both"/>
        <w:rPr>
          <w:rFonts w:eastAsia="Arial" w:cstheme="minorHAnsi"/>
          <w:b/>
          <w:color w:val="000000"/>
          <w:lang w:val="pl-PL" w:eastAsia="pl-PL"/>
        </w:rPr>
      </w:pPr>
    </w:p>
    <w:p w14:paraId="765F3259" w14:textId="4CAF1D0C" w:rsidR="00A60DB9" w:rsidRPr="00B31966" w:rsidRDefault="00A60DB9" w:rsidP="00C76FD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Arial" w:cstheme="minorHAnsi"/>
          <w:b/>
          <w:noProof/>
          <w:color w:val="000000"/>
          <w:lang w:val="pl-PL" w:eastAsia="pl-PL"/>
        </w:rPr>
      </w:pPr>
      <w:r w:rsidRPr="00B31966">
        <w:rPr>
          <w:rFonts w:eastAsia="Arial" w:cstheme="minorHAnsi"/>
          <w:b/>
          <w:noProof/>
          <w:color w:val="000000"/>
          <w:lang w:val="pl-PL" w:eastAsia="pl-PL"/>
        </w:rPr>
        <w:t>Przygotowanie wizyty – kluczowe terminy</w:t>
      </w:r>
    </w:p>
    <w:p w14:paraId="3D1B6D6E" w14:textId="77777777" w:rsidR="00A60DB9" w:rsidRPr="00B31966" w:rsidRDefault="00A60DB9" w:rsidP="00A60DB9">
      <w:pPr>
        <w:pStyle w:val="Akapitzlist"/>
        <w:spacing w:after="0" w:line="240" w:lineRule="auto"/>
        <w:ind w:left="345"/>
        <w:jc w:val="both"/>
        <w:rPr>
          <w:rFonts w:eastAsia="Arial" w:cstheme="minorHAnsi"/>
          <w:b/>
          <w:noProof/>
          <w:color w:val="000000"/>
          <w:lang w:val="pl-PL" w:eastAsia="pl-PL"/>
        </w:rPr>
      </w:pPr>
    </w:p>
    <w:p w14:paraId="6041DA6B" w14:textId="0E1FA73A" w:rsidR="00A60DB9" w:rsidRPr="00B31966" w:rsidRDefault="00A60DB9" w:rsidP="00C76FD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theme="minorHAnsi"/>
          <w:noProof/>
          <w:lang w:val="pl-PL"/>
        </w:rPr>
      </w:pPr>
      <w:r w:rsidRPr="00B31966">
        <w:rPr>
          <w:rFonts w:cstheme="minorHAnsi"/>
          <w:noProof/>
          <w:lang w:val="pl-PL"/>
        </w:rPr>
        <w:t xml:space="preserve">Ostateczne potwierdzenie terminu Wizyty nastąpi najpóźniej </w:t>
      </w:r>
      <w:r w:rsidRPr="00B31966">
        <w:rPr>
          <w:rFonts w:cstheme="minorHAnsi"/>
          <w:b/>
          <w:noProof/>
          <w:lang w:val="pl-PL"/>
        </w:rPr>
        <w:t>3 dni</w:t>
      </w:r>
      <w:r w:rsidRPr="00B31966">
        <w:rPr>
          <w:rFonts w:cstheme="minorHAnsi"/>
          <w:noProof/>
          <w:lang w:val="pl-PL"/>
        </w:rPr>
        <w:t xml:space="preserve"> po podpisaniu umowy z Wykonawcą </w:t>
      </w:r>
      <w:r w:rsidR="0072146F">
        <w:rPr>
          <w:rFonts w:cstheme="minorHAnsi"/>
          <w:noProof/>
          <w:lang w:val="pl-PL"/>
        </w:rPr>
        <w:t>na podstawie ostatecznego programu wizyty uzgodnionego z przedstawicielami wszystkich instytucji, w których odbędą się spotkania w Wielkiej Brytanii.</w:t>
      </w:r>
      <w:r w:rsidR="00A27699">
        <w:rPr>
          <w:rFonts w:cstheme="minorHAnsi"/>
          <w:noProof/>
          <w:lang w:val="pl-PL"/>
        </w:rPr>
        <w:t xml:space="preserve"> Potwierdzenie terminów spotkań nastąpi po wizycie wstępnej, w której weźmie udział przedstawiciel Zamawiającego i Wykonawcy. </w:t>
      </w:r>
    </w:p>
    <w:p w14:paraId="2BB38D3E" w14:textId="1E7AAF0A" w:rsidR="00A27699" w:rsidRDefault="00A27699" w:rsidP="00C76FD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theme="minorHAnsi"/>
          <w:noProof/>
          <w:lang w:val="pl-PL"/>
        </w:rPr>
      </w:pPr>
      <w:r>
        <w:rPr>
          <w:rFonts w:cstheme="minorHAnsi"/>
          <w:noProof/>
          <w:lang w:val="pl-PL"/>
        </w:rPr>
        <w:t>W czasie wizyty wstępnej Wykonawca jest zobowiązany do zapewnienia przedstawicielowi Zamawiającego przelotu, zakwaterowania, wyżywienia oraz ubezpieczenia, a także zorganizowania spotkań w instytucjach, z którymi będą odbywały się spotkania w czasie Wizyty studyjnej. Wymagania dotyczące przelotu, zakwaterowania, wyżywienia i ubezpieczenia zostały określone w pkt 7.</w:t>
      </w:r>
    </w:p>
    <w:p w14:paraId="59652352" w14:textId="6F5F079A" w:rsidR="00A60DB9" w:rsidRPr="00B31966" w:rsidRDefault="0072146F" w:rsidP="00C76FD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theme="minorHAnsi"/>
          <w:noProof/>
          <w:lang w:val="pl-PL"/>
        </w:rPr>
      </w:pPr>
      <w:r>
        <w:rPr>
          <w:rFonts w:cstheme="minorHAnsi"/>
          <w:noProof/>
          <w:lang w:val="pl-PL"/>
        </w:rPr>
        <w:t>Wykonawca</w:t>
      </w:r>
      <w:r w:rsidRPr="00B31966">
        <w:rPr>
          <w:rFonts w:cstheme="minorHAnsi"/>
          <w:noProof/>
          <w:lang w:val="pl-PL"/>
        </w:rPr>
        <w:t xml:space="preserve"> </w:t>
      </w:r>
      <w:r w:rsidR="00A60DB9" w:rsidRPr="00B31966">
        <w:rPr>
          <w:rFonts w:cstheme="minorHAnsi"/>
          <w:noProof/>
          <w:lang w:val="pl-PL"/>
        </w:rPr>
        <w:t xml:space="preserve">przedstawi </w:t>
      </w:r>
      <w:r>
        <w:rPr>
          <w:rFonts w:cstheme="minorHAnsi"/>
          <w:noProof/>
          <w:lang w:val="pl-PL"/>
        </w:rPr>
        <w:t>Zamawiającemu</w:t>
      </w:r>
      <w:r w:rsidR="00A60DB9" w:rsidRPr="00B31966">
        <w:rPr>
          <w:rFonts w:cstheme="minorHAnsi"/>
          <w:noProof/>
          <w:lang w:val="pl-PL"/>
        </w:rPr>
        <w:t>:</w:t>
      </w:r>
    </w:p>
    <w:p w14:paraId="1808E293" w14:textId="2D76294D" w:rsidR="00A60DB9" w:rsidRPr="00B31966" w:rsidRDefault="00A60DB9" w:rsidP="00C76FD4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noProof/>
          <w:lang w:val="pl-PL"/>
        </w:rPr>
      </w:pPr>
      <w:r w:rsidRPr="00B31966">
        <w:rPr>
          <w:rFonts w:cstheme="minorHAnsi"/>
          <w:noProof/>
          <w:lang w:val="pl-PL"/>
        </w:rPr>
        <w:t xml:space="preserve">listę uczestników Wizyty studyjnej, najpóźniej </w:t>
      </w:r>
      <w:r w:rsidRPr="00B31966">
        <w:rPr>
          <w:rFonts w:cstheme="minorHAnsi"/>
          <w:b/>
          <w:noProof/>
          <w:lang w:val="pl-PL"/>
        </w:rPr>
        <w:t>10 dni</w:t>
      </w:r>
      <w:r w:rsidRPr="00B31966">
        <w:rPr>
          <w:rFonts w:cstheme="minorHAnsi"/>
          <w:noProof/>
          <w:lang w:val="pl-PL"/>
        </w:rPr>
        <w:t xml:space="preserve"> przed planowanym terminem Wizyty,</w:t>
      </w:r>
    </w:p>
    <w:p w14:paraId="27E8D674" w14:textId="77777777" w:rsidR="00A60DB9" w:rsidRPr="00B31966" w:rsidRDefault="00A60DB9" w:rsidP="00C76FD4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noProof/>
          <w:lang w:val="pl-PL"/>
        </w:rPr>
      </w:pPr>
      <w:r w:rsidRPr="00B31966">
        <w:rPr>
          <w:rFonts w:cstheme="minorHAnsi"/>
          <w:noProof/>
          <w:lang w:val="pl-PL"/>
        </w:rPr>
        <w:t xml:space="preserve">szczegółowy i ostateczny program Wizyty, wraz ze wskazaniem lokalizacji i adresów, w których prezentowane będą projekty dotyczące rewitalizacji, najpóźniej </w:t>
      </w:r>
      <w:r w:rsidRPr="00B31966">
        <w:rPr>
          <w:rFonts w:cstheme="minorHAnsi"/>
          <w:b/>
          <w:noProof/>
          <w:lang w:val="pl-PL"/>
        </w:rPr>
        <w:t>3 dni</w:t>
      </w:r>
      <w:r w:rsidRPr="00B31966">
        <w:rPr>
          <w:rFonts w:cstheme="minorHAnsi"/>
          <w:noProof/>
          <w:lang w:val="pl-PL"/>
        </w:rPr>
        <w:t xml:space="preserve"> po podpisaniu umowy z Wykonawcą. </w:t>
      </w:r>
    </w:p>
    <w:p w14:paraId="2A77EAB2" w14:textId="6813356B" w:rsidR="00A60DB9" w:rsidRPr="00B31966" w:rsidRDefault="00A60DB9" w:rsidP="00C76FD4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noProof/>
          <w:lang w:val="pl-PL"/>
        </w:rPr>
      </w:pPr>
      <w:r w:rsidRPr="00B31966">
        <w:rPr>
          <w:rFonts w:cstheme="minorHAnsi"/>
          <w:noProof/>
          <w:lang w:val="pl-PL"/>
        </w:rPr>
        <w:t xml:space="preserve">Zamawiający zastrzega możliwość zmiany wybranych </w:t>
      </w:r>
      <w:r w:rsidR="0072146F">
        <w:rPr>
          <w:rFonts w:cstheme="minorHAnsi"/>
          <w:noProof/>
          <w:lang w:val="pl-PL"/>
        </w:rPr>
        <w:t>spotkań</w:t>
      </w:r>
      <w:r w:rsidR="0072146F" w:rsidRPr="00B31966">
        <w:rPr>
          <w:rFonts w:cstheme="minorHAnsi"/>
          <w:noProof/>
          <w:lang w:val="pl-PL"/>
        </w:rPr>
        <w:t xml:space="preserve"> </w:t>
      </w:r>
      <w:r w:rsidRPr="00B31966">
        <w:rPr>
          <w:rFonts w:cstheme="minorHAnsi"/>
          <w:b/>
          <w:noProof/>
          <w:lang w:val="pl-PL"/>
        </w:rPr>
        <w:t>nie później niż na 5 dni</w:t>
      </w:r>
      <w:r w:rsidRPr="00B31966">
        <w:rPr>
          <w:rFonts w:cstheme="minorHAnsi"/>
          <w:noProof/>
          <w:lang w:val="pl-PL"/>
        </w:rPr>
        <w:t xml:space="preserve"> przed planowym terminem Wizyty</w:t>
      </w:r>
      <w:r w:rsidR="0072146F">
        <w:rPr>
          <w:rFonts w:cstheme="minorHAnsi"/>
          <w:noProof/>
          <w:lang w:val="pl-PL"/>
        </w:rPr>
        <w:t xml:space="preserve"> (nie dotyczy spotkań poświęconych monitorowaniu rewitalizacji i Local Development Plan</w:t>
      </w:r>
      <w:r w:rsidR="00C93260">
        <w:rPr>
          <w:rFonts w:cstheme="minorHAnsi"/>
          <w:noProof/>
          <w:lang w:val="pl-PL"/>
        </w:rPr>
        <w:t xml:space="preserve"> – w tym przypadku możliwa jest jedynie zmiana kolejności spotkań w uzgodnieniu z instytucjami, w których będą odbywać się spotkania</w:t>
      </w:r>
      <w:r w:rsidR="0072146F">
        <w:rPr>
          <w:rFonts w:cstheme="minorHAnsi"/>
          <w:noProof/>
          <w:lang w:val="pl-PL"/>
        </w:rPr>
        <w:t>)</w:t>
      </w:r>
      <w:r w:rsidRPr="00B31966">
        <w:rPr>
          <w:rFonts w:cstheme="minorHAnsi"/>
          <w:noProof/>
          <w:lang w:val="pl-PL"/>
        </w:rPr>
        <w:t>.</w:t>
      </w:r>
    </w:p>
    <w:p w14:paraId="55737E3D" w14:textId="77777777" w:rsidR="00A60DB9" w:rsidRPr="00B31966" w:rsidRDefault="00A60DB9" w:rsidP="00C76FD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Arial" w:cstheme="minorHAnsi"/>
          <w:noProof/>
          <w:color w:val="000000"/>
          <w:lang w:val="pl-PL" w:eastAsia="pl-PL"/>
        </w:rPr>
      </w:pPr>
      <w:r w:rsidRPr="00B31966">
        <w:rPr>
          <w:rFonts w:cstheme="minorHAnsi"/>
          <w:noProof/>
          <w:lang w:val="pl-PL"/>
        </w:rPr>
        <w:t>W</w:t>
      </w:r>
      <w:r w:rsidRPr="00B31966">
        <w:rPr>
          <w:rFonts w:eastAsia="Arial" w:cstheme="minorHAnsi"/>
          <w:noProof/>
          <w:color w:val="000000"/>
          <w:lang w:val="pl-PL" w:eastAsia="pl-PL"/>
        </w:rPr>
        <w:t xml:space="preserve">ykonawca przedstawi Zamawiającemu </w:t>
      </w:r>
      <w:r w:rsidRPr="00B31966">
        <w:rPr>
          <w:rFonts w:eastAsia="Arial" w:cstheme="minorHAnsi"/>
          <w:b/>
          <w:noProof/>
          <w:color w:val="000000"/>
          <w:lang w:val="pl-PL" w:eastAsia="pl-PL"/>
        </w:rPr>
        <w:t>najpóźniej 7 dni</w:t>
      </w:r>
      <w:r w:rsidRPr="00B31966">
        <w:rPr>
          <w:rFonts w:eastAsia="Arial" w:cstheme="minorHAnsi"/>
          <w:noProof/>
          <w:color w:val="000000"/>
          <w:lang w:val="pl-PL" w:eastAsia="pl-PL"/>
        </w:rPr>
        <w:t xml:space="preserve"> od dnia podpisania umowy: </w:t>
      </w:r>
    </w:p>
    <w:p w14:paraId="4ABEC041" w14:textId="77777777" w:rsidR="00A60DB9" w:rsidRPr="00B31966" w:rsidRDefault="00A60DB9" w:rsidP="00C76FD4">
      <w:pPr>
        <w:pStyle w:val="Akapitzlist"/>
        <w:numPr>
          <w:ilvl w:val="0"/>
          <w:numId w:val="7"/>
        </w:numPr>
        <w:spacing w:after="0" w:line="240" w:lineRule="auto"/>
        <w:ind w:left="709" w:hanging="360"/>
        <w:jc w:val="both"/>
        <w:rPr>
          <w:rFonts w:eastAsia="Arial" w:cstheme="minorHAnsi"/>
          <w:noProof/>
          <w:color w:val="000000"/>
          <w:lang w:val="pl-PL" w:eastAsia="pl-PL"/>
        </w:rPr>
      </w:pPr>
      <w:r w:rsidRPr="00B31966">
        <w:rPr>
          <w:rFonts w:eastAsia="Arial" w:cstheme="minorHAnsi"/>
          <w:noProof/>
          <w:color w:val="000000"/>
          <w:lang w:val="pl-PL" w:eastAsia="pl-PL"/>
        </w:rPr>
        <w:t xml:space="preserve">propozycję godzin przelotów, </w:t>
      </w:r>
    </w:p>
    <w:p w14:paraId="12E24C24" w14:textId="77777777" w:rsidR="00A60DB9" w:rsidRPr="00B31966" w:rsidRDefault="00A60DB9" w:rsidP="00C76FD4">
      <w:pPr>
        <w:pStyle w:val="Akapitzlist"/>
        <w:numPr>
          <w:ilvl w:val="0"/>
          <w:numId w:val="7"/>
        </w:numPr>
        <w:spacing w:after="0" w:line="240" w:lineRule="auto"/>
        <w:ind w:left="709" w:hanging="360"/>
        <w:jc w:val="both"/>
        <w:rPr>
          <w:rFonts w:eastAsia="Arial" w:cstheme="minorHAnsi"/>
          <w:noProof/>
          <w:color w:val="000000"/>
          <w:lang w:val="pl-PL" w:eastAsia="pl-PL"/>
        </w:rPr>
      </w:pPr>
      <w:r w:rsidRPr="00B31966">
        <w:rPr>
          <w:rFonts w:eastAsia="Arial" w:cstheme="minorHAnsi"/>
          <w:noProof/>
          <w:color w:val="000000"/>
          <w:lang w:val="pl-PL" w:eastAsia="pl-PL"/>
        </w:rPr>
        <w:t>co najmniej 2 propozycje miejsc noclegowych - do wyboru Zamawiającego,</w:t>
      </w:r>
    </w:p>
    <w:p w14:paraId="0E8FC258" w14:textId="77777777" w:rsidR="00A60DB9" w:rsidRPr="00B31966" w:rsidRDefault="00A60DB9" w:rsidP="00C76FD4">
      <w:pPr>
        <w:pStyle w:val="Akapitzlist"/>
        <w:numPr>
          <w:ilvl w:val="0"/>
          <w:numId w:val="7"/>
        </w:numPr>
        <w:spacing w:after="0" w:line="240" w:lineRule="auto"/>
        <w:ind w:left="709" w:hanging="360"/>
        <w:jc w:val="both"/>
        <w:rPr>
          <w:rFonts w:eastAsia="Arial" w:cstheme="minorHAnsi"/>
          <w:noProof/>
          <w:color w:val="000000"/>
          <w:lang w:val="pl-PL" w:eastAsia="pl-PL"/>
        </w:rPr>
      </w:pPr>
      <w:r w:rsidRPr="00B31966">
        <w:rPr>
          <w:rFonts w:eastAsia="Arial" w:cstheme="minorHAnsi"/>
          <w:noProof/>
          <w:color w:val="000000"/>
          <w:lang w:val="pl-PL" w:eastAsia="pl-PL"/>
        </w:rPr>
        <w:lastRenderedPageBreak/>
        <w:t xml:space="preserve">propozycje miejsc, których uczestnicy Wizyty skorzystają z wyżywienia w formie lunchu/ obiadu i kolacji, </w:t>
      </w:r>
    </w:p>
    <w:p w14:paraId="3C1F6576" w14:textId="097BEF1D" w:rsidR="00A60DB9" w:rsidRPr="00B31966" w:rsidRDefault="00A60DB9" w:rsidP="00C76FD4">
      <w:pPr>
        <w:pStyle w:val="Akapitzlist"/>
        <w:numPr>
          <w:ilvl w:val="0"/>
          <w:numId w:val="7"/>
        </w:numPr>
        <w:spacing w:after="0" w:line="240" w:lineRule="auto"/>
        <w:ind w:left="709" w:hanging="360"/>
        <w:jc w:val="both"/>
        <w:rPr>
          <w:rFonts w:eastAsia="Arial" w:cstheme="minorHAnsi"/>
          <w:noProof/>
          <w:color w:val="000000"/>
          <w:lang w:val="pl-PL" w:eastAsia="pl-PL"/>
        </w:rPr>
      </w:pPr>
      <w:r w:rsidRPr="00B31966">
        <w:rPr>
          <w:rFonts w:eastAsia="Arial" w:cstheme="minorHAnsi"/>
          <w:noProof/>
          <w:color w:val="000000"/>
          <w:lang w:val="pl-PL" w:eastAsia="pl-PL"/>
        </w:rPr>
        <w:t xml:space="preserve">harmonogram oraz czas przejazdów na terenie Wielkiej Brytanii, pomiędzy wszystkimi lokalizacjami objętymi Wizytą oraz propozycję środków transportu, które zaoferuje do wykorzystania uczestnikom Wizyty. </w:t>
      </w:r>
    </w:p>
    <w:p w14:paraId="1B844240" w14:textId="50473ABE" w:rsidR="00A60DB9" w:rsidRPr="00B31966" w:rsidRDefault="00A60DB9" w:rsidP="00C76FD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theme="minorHAnsi"/>
          <w:noProof/>
          <w:lang w:val="pl-PL"/>
        </w:rPr>
      </w:pPr>
      <w:r w:rsidRPr="00B31966">
        <w:rPr>
          <w:rFonts w:cstheme="minorHAnsi"/>
          <w:noProof/>
          <w:lang w:val="pl-PL"/>
        </w:rPr>
        <w:t xml:space="preserve">Zamawiający zastrzega sobie prawo do akceptacji lub zgłoszenia uwag do przedstawionych propozycji, o których mowa w pkt. 7.3, </w:t>
      </w:r>
      <w:r w:rsidRPr="00B31966">
        <w:rPr>
          <w:rFonts w:cstheme="minorHAnsi"/>
          <w:b/>
          <w:noProof/>
          <w:lang w:val="pl-PL"/>
        </w:rPr>
        <w:t>w terminie 2 dni</w:t>
      </w:r>
      <w:r w:rsidRPr="00B31966">
        <w:rPr>
          <w:rFonts w:cstheme="minorHAnsi"/>
          <w:noProof/>
          <w:lang w:val="pl-PL"/>
        </w:rPr>
        <w:t xml:space="preserve"> od ich przedstawienia. W takim przypadku Wykonawca jest zobowiązany do przedstawienia nowych propozycji, zgodnie z uwagami Zamawiającego, z wciągu 3 dni od zgłoszenia uwag przez </w:t>
      </w:r>
      <w:r w:rsidR="00353CF9" w:rsidRPr="00B31966">
        <w:rPr>
          <w:rFonts w:cstheme="minorHAnsi"/>
          <w:noProof/>
          <w:lang w:val="pl-PL"/>
        </w:rPr>
        <w:t>Z</w:t>
      </w:r>
      <w:r w:rsidRPr="00B31966">
        <w:rPr>
          <w:rFonts w:cstheme="minorHAnsi"/>
          <w:noProof/>
          <w:lang w:val="pl-PL"/>
        </w:rPr>
        <w:t xml:space="preserve">amawiającego. </w:t>
      </w:r>
    </w:p>
    <w:p w14:paraId="3BEE57AF" w14:textId="77777777" w:rsidR="00A60DB9" w:rsidRPr="00B31966" w:rsidRDefault="00A60DB9" w:rsidP="00C76FD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theme="minorHAnsi"/>
          <w:noProof/>
          <w:lang w:val="pl-PL"/>
        </w:rPr>
      </w:pPr>
      <w:r w:rsidRPr="00B31966">
        <w:rPr>
          <w:rFonts w:cstheme="minorHAnsi"/>
          <w:noProof/>
          <w:lang w:val="pl-PL"/>
        </w:rPr>
        <w:t xml:space="preserve">Zamawiający zastrzega sobie prawo do odwołania Wizyty studyjnej z przyczyn od niego niezależnych lub w przypadku zgłoszenia się niewystarczającej liczby uczestników, najpóźniej na </w:t>
      </w:r>
      <w:r w:rsidRPr="00B31966">
        <w:rPr>
          <w:rFonts w:cstheme="minorHAnsi"/>
          <w:b/>
          <w:noProof/>
          <w:lang w:val="pl-PL"/>
        </w:rPr>
        <w:t>7 dni</w:t>
      </w:r>
      <w:r w:rsidRPr="00B31966">
        <w:rPr>
          <w:rFonts w:cstheme="minorHAnsi"/>
          <w:noProof/>
          <w:lang w:val="pl-PL"/>
        </w:rPr>
        <w:t xml:space="preserve"> przed terminem wyjazdu.</w:t>
      </w:r>
    </w:p>
    <w:p w14:paraId="41A6A486" w14:textId="77777777" w:rsidR="00A60DB9" w:rsidRPr="00B31966" w:rsidRDefault="00A60DB9" w:rsidP="00A60DB9">
      <w:pPr>
        <w:pStyle w:val="Akapitzlist"/>
        <w:spacing w:after="0" w:line="240" w:lineRule="auto"/>
        <w:ind w:left="360"/>
        <w:jc w:val="both"/>
        <w:rPr>
          <w:rFonts w:cstheme="minorHAnsi"/>
          <w:noProof/>
          <w:lang w:val="pl-PL"/>
        </w:rPr>
      </w:pPr>
    </w:p>
    <w:p w14:paraId="31027B40" w14:textId="77777777" w:rsidR="00A60DB9" w:rsidRPr="00B31966" w:rsidRDefault="00A60DB9" w:rsidP="00C76FD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Arial" w:cstheme="minorHAnsi"/>
          <w:b/>
          <w:noProof/>
          <w:color w:val="000000"/>
          <w:lang w:val="pl-PL" w:eastAsia="pl-PL"/>
        </w:rPr>
      </w:pPr>
      <w:r w:rsidRPr="00B31966">
        <w:rPr>
          <w:rFonts w:eastAsia="Arial" w:cstheme="minorHAnsi"/>
          <w:b/>
          <w:noProof/>
          <w:color w:val="000000"/>
          <w:lang w:val="pl-PL" w:eastAsia="pl-PL"/>
        </w:rPr>
        <w:t>Zakres usług Wykonawcy</w:t>
      </w:r>
    </w:p>
    <w:p w14:paraId="473F2688" w14:textId="77777777" w:rsidR="00A60DB9" w:rsidRPr="00B31966" w:rsidRDefault="00A60DB9" w:rsidP="00A60DB9">
      <w:pPr>
        <w:pStyle w:val="Akapitzlist"/>
        <w:spacing w:after="0" w:line="240" w:lineRule="auto"/>
        <w:ind w:left="345"/>
        <w:jc w:val="both"/>
        <w:rPr>
          <w:rFonts w:eastAsia="Arial" w:cstheme="minorHAnsi"/>
          <w:b/>
          <w:noProof/>
          <w:color w:val="000000"/>
          <w:lang w:val="pl-PL" w:eastAsia="pl-PL"/>
        </w:rPr>
      </w:pPr>
    </w:p>
    <w:p w14:paraId="5CB618E7" w14:textId="4683FB41" w:rsidR="00A60DB9" w:rsidRPr="00B31966" w:rsidRDefault="00FD04FE" w:rsidP="00C76FD4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eastAsia="Arial" w:cstheme="minorHAnsi"/>
          <w:b/>
          <w:noProof/>
          <w:color w:val="000000"/>
          <w:lang w:val="pl-PL" w:eastAsia="pl-PL"/>
        </w:rPr>
      </w:pPr>
      <w:r w:rsidRPr="00B31966">
        <w:rPr>
          <w:rFonts w:eastAsia="Arial" w:cstheme="minorHAnsi"/>
          <w:b/>
          <w:noProof/>
          <w:color w:val="000000"/>
          <w:lang w:val="pl-PL" w:eastAsia="pl-PL"/>
        </w:rPr>
        <w:t xml:space="preserve"> </w:t>
      </w:r>
      <w:r w:rsidR="00A60DB9" w:rsidRPr="00B31966">
        <w:rPr>
          <w:rFonts w:eastAsia="Arial" w:cstheme="minorHAnsi"/>
          <w:b/>
          <w:noProof/>
          <w:color w:val="000000"/>
          <w:lang w:val="pl-PL" w:eastAsia="pl-PL"/>
        </w:rPr>
        <w:t>Transport</w:t>
      </w:r>
    </w:p>
    <w:p w14:paraId="50E64C87" w14:textId="77777777" w:rsidR="00A60DB9" w:rsidRPr="00B31966" w:rsidRDefault="00A60DB9" w:rsidP="00A60DB9">
      <w:pPr>
        <w:spacing w:after="0" w:line="240" w:lineRule="auto"/>
        <w:jc w:val="both"/>
        <w:rPr>
          <w:rFonts w:eastAsia="Arial" w:cstheme="minorHAnsi"/>
          <w:b/>
          <w:noProof/>
          <w:color w:val="000000"/>
          <w:lang w:eastAsia="pl-PL"/>
        </w:rPr>
      </w:pPr>
    </w:p>
    <w:p w14:paraId="2E12C57D" w14:textId="77777777" w:rsidR="00A60DB9" w:rsidRPr="00B31966" w:rsidRDefault="00A60DB9" w:rsidP="00A60DB9">
      <w:pPr>
        <w:spacing w:after="0" w:line="240" w:lineRule="auto"/>
        <w:jc w:val="both"/>
        <w:rPr>
          <w:rFonts w:eastAsia="Arial" w:cstheme="minorHAnsi"/>
          <w:b/>
          <w:noProof/>
          <w:color w:val="000000"/>
          <w:lang w:eastAsia="pl-PL"/>
        </w:rPr>
      </w:pPr>
      <w:r w:rsidRPr="00B31966">
        <w:rPr>
          <w:rFonts w:cstheme="minorHAnsi"/>
          <w:b/>
          <w:bCs/>
          <w:noProof/>
        </w:rPr>
        <w:t xml:space="preserve">Bilety lotnicze: </w:t>
      </w:r>
    </w:p>
    <w:p w14:paraId="212F1C36" w14:textId="77777777" w:rsidR="00A60DB9" w:rsidRPr="00B31966" w:rsidRDefault="00A60DB9" w:rsidP="00C76FD4">
      <w:pPr>
        <w:pStyle w:val="Default"/>
        <w:numPr>
          <w:ilvl w:val="2"/>
          <w:numId w:val="8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Rezerwacja i zakup biletów lotniczych w obie strony (klasa ekonomiczna) dla uczestników Wizyty;</w:t>
      </w:r>
    </w:p>
    <w:p w14:paraId="275A0841" w14:textId="77777777" w:rsidR="00A60DB9" w:rsidRPr="00B31966" w:rsidRDefault="00A60DB9" w:rsidP="00C76FD4">
      <w:pPr>
        <w:pStyle w:val="Default"/>
        <w:numPr>
          <w:ilvl w:val="2"/>
          <w:numId w:val="8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Wylot z i powrót na lotnisko Chopina w Warszawie;</w:t>
      </w:r>
    </w:p>
    <w:p w14:paraId="43FB67C6" w14:textId="77777777" w:rsidR="00A60DB9" w:rsidRPr="00B31966" w:rsidRDefault="00A60DB9" w:rsidP="00C76FD4">
      <w:pPr>
        <w:pStyle w:val="Default"/>
        <w:numPr>
          <w:ilvl w:val="2"/>
          <w:numId w:val="8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Dostarczenie biletów lotniczych uczestnikom Wizyty w formie biletu elektronicznego na podany przez nich adres poczty email; jeżeli na danej trasie nie jest dostępny bilet elektroniczny, Wykonawca dostarczy bilety papierowe do siedziby Zamawiającego najpóźniej </w:t>
      </w:r>
      <w:r w:rsidRPr="00B31966">
        <w:rPr>
          <w:rFonts w:asciiTheme="minorHAnsi" w:hAnsiTheme="minorHAnsi" w:cstheme="minorHAnsi"/>
          <w:b/>
          <w:noProof/>
          <w:sz w:val="22"/>
          <w:szCs w:val="22"/>
          <w:lang w:val="pl-PL"/>
        </w:rPr>
        <w:t>3 dni</w:t>
      </w: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przed planowanym rozpoczęciem Wizyty studyjnej; </w:t>
      </w:r>
    </w:p>
    <w:p w14:paraId="1EC8FFAF" w14:textId="354D8ABD" w:rsidR="00A60DB9" w:rsidRPr="00B31966" w:rsidRDefault="0072146F" w:rsidP="00C76FD4">
      <w:pPr>
        <w:pStyle w:val="Default"/>
        <w:numPr>
          <w:ilvl w:val="2"/>
          <w:numId w:val="8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>
        <w:rPr>
          <w:rFonts w:asciiTheme="minorHAnsi" w:hAnsiTheme="minorHAnsi" w:cstheme="minorHAnsi"/>
          <w:noProof/>
          <w:sz w:val="22"/>
          <w:szCs w:val="22"/>
          <w:lang w:val="pl-PL"/>
        </w:rPr>
        <w:t>Wykonawca</w:t>
      </w: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="00A60DB9"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przekaże </w:t>
      </w:r>
      <w:r w:rsidR="00C93260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do akceptacji </w:t>
      </w:r>
      <w:r>
        <w:rPr>
          <w:rFonts w:asciiTheme="minorHAnsi" w:hAnsiTheme="minorHAnsi" w:cstheme="minorHAnsi"/>
          <w:noProof/>
          <w:sz w:val="22"/>
          <w:szCs w:val="22"/>
          <w:lang w:val="pl-PL"/>
        </w:rPr>
        <w:t>Zamawiającemu</w:t>
      </w: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="00A60DB9"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najpóźniej </w:t>
      </w:r>
      <w:r w:rsidR="00A60DB9" w:rsidRPr="00B31966">
        <w:rPr>
          <w:rFonts w:asciiTheme="minorHAnsi" w:hAnsiTheme="minorHAnsi" w:cstheme="minorHAnsi"/>
          <w:b/>
          <w:noProof/>
          <w:sz w:val="22"/>
          <w:szCs w:val="22"/>
          <w:lang w:val="pl-PL"/>
        </w:rPr>
        <w:t>10 dni przed</w:t>
      </w:r>
      <w:r w:rsidR="00A60DB9"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rozpoczęciem Wizyty listę uczestników wraz z danymi kontaktowymi oraz innymi danymi niezbędnymi do rezerwacji biletów lotniczych i noclegów; </w:t>
      </w:r>
    </w:p>
    <w:p w14:paraId="20058D81" w14:textId="77777777" w:rsidR="00A60DB9" w:rsidRPr="00B31966" w:rsidRDefault="00A60DB9" w:rsidP="00C76FD4">
      <w:pPr>
        <w:pStyle w:val="Default"/>
        <w:numPr>
          <w:ilvl w:val="2"/>
          <w:numId w:val="8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Wykonawca będzie informował wszystkich uczestników Wizyty o istotnych szczegółach dotyczących Wizyty;</w:t>
      </w:r>
    </w:p>
    <w:p w14:paraId="101258CB" w14:textId="77777777" w:rsidR="00A60DB9" w:rsidRPr="00B31966" w:rsidRDefault="00A60DB9" w:rsidP="00C76FD4">
      <w:pPr>
        <w:pStyle w:val="Default"/>
        <w:numPr>
          <w:ilvl w:val="2"/>
          <w:numId w:val="8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Cena biletu lotniczego będzie obejmować ubezpieczenie osoby na czas podróży, opłaty lotniskowe, bagaż podręczny oraz bagaż rejestrowany.</w:t>
      </w:r>
    </w:p>
    <w:p w14:paraId="2AE52FCD" w14:textId="77777777" w:rsidR="00A60DB9" w:rsidRPr="00B31966" w:rsidRDefault="00A60DB9" w:rsidP="00A60DB9">
      <w:pPr>
        <w:pStyle w:val="Default"/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35678CF6" w14:textId="77777777" w:rsidR="00A60DB9" w:rsidRPr="00B31966" w:rsidRDefault="00A60DB9" w:rsidP="00A60DB9">
      <w:pPr>
        <w:spacing w:after="0" w:line="240" w:lineRule="auto"/>
        <w:jc w:val="both"/>
        <w:rPr>
          <w:rFonts w:cstheme="minorHAnsi"/>
          <w:b/>
          <w:bCs/>
          <w:noProof/>
        </w:rPr>
      </w:pPr>
      <w:r w:rsidRPr="00B31966">
        <w:rPr>
          <w:rFonts w:cstheme="minorHAnsi"/>
          <w:b/>
          <w:bCs/>
          <w:noProof/>
        </w:rPr>
        <w:t>Transport lokalny na terenie Wielkiej Brytanii:</w:t>
      </w:r>
    </w:p>
    <w:p w14:paraId="609789C3" w14:textId="629E49F7" w:rsidR="00A60DB9" w:rsidRPr="00B31966" w:rsidRDefault="00A60DB9" w:rsidP="00C76FD4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Transfer z lotniska w  Birmingham</w:t>
      </w:r>
      <w:r w:rsidR="0072146F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do hotelu</w:t>
      </w: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.</w:t>
      </w:r>
    </w:p>
    <w:p w14:paraId="308CFA39" w14:textId="77777777" w:rsidR="00A60DB9" w:rsidRPr="00B31966" w:rsidRDefault="00A60DB9" w:rsidP="00C76FD4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Transfer pomiędzy hotelem a poszczególnymi lokalizacjami w trakcie Wizyty.</w:t>
      </w:r>
    </w:p>
    <w:p w14:paraId="2B682444" w14:textId="77777777" w:rsidR="00A60DB9" w:rsidRPr="00B31966" w:rsidRDefault="00A60DB9" w:rsidP="00C76FD4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Transfer pomiędzy poszczególnymi lokalizacjami w trakcie Wizyty.</w:t>
      </w:r>
    </w:p>
    <w:p w14:paraId="55440A16" w14:textId="77777777" w:rsidR="00A60DB9" w:rsidRPr="00B31966" w:rsidRDefault="00A60DB9" w:rsidP="00C76FD4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Transport będzie odbywać się co najmniej busem o liczbie miejsc odpowiadającej liczbie uczestników Wizyty oraz personelu towarzyszącego.</w:t>
      </w:r>
    </w:p>
    <w:p w14:paraId="2E43CF7A" w14:textId="77777777" w:rsidR="00A60DB9" w:rsidRPr="00B31966" w:rsidRDefault="00A60DB9" w:rsidP="00C76FD4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Wykonawca będzie pokrywał wszystkie wymagane przepisami prawa opłaty drogowe i parkingowe.</w:t>
      </w:r>
    </w:p>
    <w:p w14:paraId="7A7B3ADB" w14:textId="77777777" w:rsidR="00A60DB9" w:rsidRPr="00B31966" w:rsidRDefault="00A60DB9" w:rsidP="00C76FD4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Zamawiający dopuszcza poruszanie się transportem publicznym, w sytuacjach, kiedy będzie on dogodniejszym środkiem transportu (w takim przypadku Wykonawca zapewni dla wszystkich uczestników bilety uprawniające do korzystania z transportu miejskiego). </w:t>
      </w:r>
    </w:p>
    <w:p w14:paraId="648DE4F5" w14:textId="77777777" w:rsidR="00A60DB9" w:rsidRPr="00B31966" w:rsidRDefault="00A60DB9" w:rsidP="00C76FD4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Wykonawca zapewni pojazdy dostosowane do przewozu osób niepełnosprawnych, w przypadku zgłoszenia się osób niepełnosprawnych ruchowo na Wizytę studyjną, o czym Zamawiający powiadomi Wykonawcę nie później niż na 10 dni przed terminem Wizyty.</w:t>
      </w:r>
    </w:p>
    <w:p w14:paraId="32957F85" w14:textId="77777777" w:rsidR="00A60DB9" w:rsidRPr="00B31966" w:rsidRDefault="00A60DB9" w:rsidP="00C76FD4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W przypadku awarii technicznej pojazdu w trakcie realizacji zamówienia Wykonawca w ramach wynagrodzenia zobowiązany będzie podstawić w czasie umożliwiającym realizację programu Wizyty, pojazd zastępczy co najmniej o takich samych parametrach technicznych.</w:t>
      </w:r>
    </w:p>
    <w:p w14:paraId="2C49D61A" w14:textId="77777777" w:rsidR="00A60DB9" w:rsidRPr="00B31966" w:rsidRDefault="00A60DB9" w:rsidP="00A60DB9">
      <w:pPr>
        <w:pStyle w:val="Default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27A7738C" w14:textId="0F03FEDB" w:rsidR="00A60DB9" w:rsidRPr="00B31966" w:rsidRDefault="00A60DB9" w:rsidP="00C76FD4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eastAsia="Arial" w:cstheme="minorHAnsi"/>
          <w:b/>
          <w:noProof/>
          <w:color w:val="000000"/>
          <w:lang w:val="pl-PL" w:eastAsia="pl-PL"/>
        </w:rPr>
      </w:pPr>
      <w:r w:rsidRPr="00B31966">
        <w:rPr>
          <w:rFonts w:eastAsia="Arial" w:cstheme="minorHAnsi"/>
          <w:b/>
          <w:noProof/>
          <w:color w:val="000000"/>
          <w:lang w:val="pl-PL" w:eastAsia="pl-PL"/>
        </w:rPr>
        <w:t xml:space="preserve">Wyżywienie uczestników: </w:t>
      </w:r>
    </w:p>
    <w:p w14:paraId="5E087C01" w14:textId="77777777" w:rsidR="00A60DB9" w:rsidRPr="00B31966" w:rsidRDefault="00A60DB9" w:rsidP="00C76FD4">
      <w:pPr>
        <w:pStyle w:val="Default"/>
        <w:numPr>
          <w:ilvl w:val="3"/>
          <w:numId w:val="27"/>
        </w:num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Wykonawca zapewni uczestnikom Wizyty studyjnej całodniowe wyżywienie wraz z napojami, z uwzględnieniem następujących założeń:</w:t>
      </w:r>
    </w:p>
    <w:p w14:paraId="068A0A68" w14:textId="77777777" w:rsidR="00A60DB9" w:rsidRPr="00B31966" w:rsidRDefault="00A60DB9" w:rsidP="00C76FD4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dzień pierwszy: </w:t>
      </w:r>
    </w:p>
    <w:p w14:paraId="78BDFBAA" w14:textId="77777777" w:rsidR="00A60DB9" w:rsidRPr="00B31966" w:rsidRDefault="00A60DB9" w:rsidP="00C76FD4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obiad: zupa, danie główne, napoje, kawa lub herbata, deser, serwowany w miejscowości, w której zlokalizowany będzie wizytowany projekt, przy czym zaproponowana lokalizacja powinna być w odległości umożliwiającej przemarsz z lub do wizytowanego projektu.</w:t>
      </w:r>
    </w:p>
    <w:p w14:paraId="2B6C9854" w14:textId="77777777" w:rsidR="00A60DB9" w:rsidRPr="00B31966" w:rsidRDefault="00A60DB9" w:rsidP="00C76FD4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kolacja w restauracji znajdującej się w hotelu bądź w odległości 5-10 minut pieszo od hotelu.</w:t>
      </w:r>
    </w:p>
    <w:p w14:paraId="001C93D4" w14:textId="77777777" w:rsidR="00A60DB9" w:rsidRPr="00B31966" w:rsidRDefault="00A60DB9" w:rsidP="00C76FD4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dzień drugi: </w:t>
      </w:r>
    </w:p>
    <w:p w14:paraId="635FE02A" w14:textId="77777777" w:rsidR="00A60DB9" w:rsidRPr="00B31966" w:rsidRDefault="00A60DB9" w:rsidP="00C76FD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śniadanie w hotelu. </w:t>
      </w:r>
    </w:p>
    <w:p w14:paraId="70279548" w14:textId="77777777" w:rsidR="00A60DB9" w:rsidRPr="00B31966" w:rsidRDefault="00A60DB9" w:rsidP="00C76FD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obiad: zupa, danie główne, napoje, kawa lub herbata, deser, serwowany w miejscowości, w której zlokalizowany będzie wizytowany projekt, przy czym zaproponowana lokalizacja powinna być w odległości umożliwiającej przemarsz z lub do wizytowanego projektu.</w:t>
      </w:r>
    </w:p>
    <w:p w14:paraId="3996D435" w14:textId="77777777" w:rsidR="00A60DB9" w:rsidRPr="00B31966" w:rsidRDefault="00A60DB9" w:rsidP="00C76FD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kolacja w restauracji znajdującej się w hotelu bądź w odległości 5-10 minut pieszo od hotelu.</w:t>
      </w:r>
    </w:p>
    <w:p w14:paraId="6A57C234" w14:textId="77777777" w:rsidR="00A60DB9" w:rsidRPr="00B31966" w:rsidRDefault="00A60DB9" w:rsidP="00C76FD4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dzień trzeci: </w:t>
      </w:r>
    </w:p>
    <w:p w14:paraId="43C233A2" w14:textId="77777777" w:rsidR="00A60DB9" w:rsidRPr="00B31966" w:rsidRDefault="00A60DB9" w:rsidP="00C76FD4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śniadanie w hotelu. </w:t>
      </w:r>
    </w:p>
    <w:p w14:paraId="0C43B987" w14:textId="04DBC8A4" w:rsidR="00A60DB9" w:rsidRPr="00B31966" w:rsidRDefault="00A60DB9" w:rsidP="00C76FD4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>obiad: zupa, danie główne, napój bezalkoholowy, kawa lub herbata, deser, serwowany w miejscowości, w której zlokalizowany będzie wizytowany projekt w, przy czym zaproponowana lokalizacja powinna być w odległości umożliwiającej przemarsz z wizytowanego projektu.</w:t>
      </w:r>
    </w:p>
    <w:p w14:paraId="15270C3C" w14:textId="46CDA9E4" w:rsidR="00C1166D" w:rsidRPr="00B31966" w:rsidRDefault="00C1166D" w:rsidP="00C76FD4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B3196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kolacja w restauracji znajdującej się w hotelu bądź w odległości 5-10 minut pieszo od hotelu. </w:t>
      </w:r>
    </w:p>
    <w:p w14:paraId="0C0862D5" w14:textId="596A81E0" w:rsidR="00375ED6" w:rsidRDefault="00375ED6" w:rsidP="00C76FD4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dzień czwarty: </w:t>
      </w:r>
    </w:p>
    <w:p w14:paraId="37DE34A2" w14:textId="1A5F808C" w:rsidR="00C1166D" w:rsidRDefault="00C1166D" w:rsidP="00C1166D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- śniadanie w hotelu.</w:t>
      </w:r>
    </w:p>
    <w:p w14:paraId="5CD33993" w14:textId="5BD4CA57" w:rsidR="00C1166D" w:rsidRDefault="00C1166D" w:rsidP="00C1166D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- obiad: zupa, danie główne, napój bezalkoholowy, kawa lub herbata, deser, serwowany w miejscowości, w której zlokalizowany będzie wizytowany projekt w, przy czym zaproponowana lokalizacja powinna być w odległości umożliwiającej przemarsz z wizytowanego projektu.</w:t>
      </w:r>
    </w:p>
    <w:p w14:paraId="425F5DFD" w14:textId="1A7E5903" w:rsidR="00375ED6" w:rsidRDefault="00753053" w:rsidP="00375ED6">
      <w:pPr>
        <w:pStyle w:val="Default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</w:t>
      </w:r>
      <w:r w:rsidR="00C1166D">
        <w:rPr>
          <w:rFonts w:asciiTheme="minorHAnsi" w:hAnsiTheme="minorHAnsi" w:cstheme="minorHAnsi"/>
          <w:sz w:val="22"/>
          <w:szCs w:val="22"/>
          <w:lang w:val="pl-PL"/>
        </w:rPr>
        <w:t xml:space="preserve">- kolacja w restauracji znajdującej się w hotelu bądź w </w:t>
      </w:r>
      <w:r w:rsidR="00375ED6">
        <w:rPr>
          <w:rFonts w:asciiTheme="minorHAnsi" w:hAnsiTheme="minorHAnsi" w:cstheme="minorHAnsi"/>
          <w:sz w:val="22"/>
          <w:szCs w:val="22"/>
          <w:lang w:val="pl-PL"/>
        </w:rPr>
        <w:t>odległości</w:t>
      </w:r>
      <w:r w:rsidR="00C1166D">
        <w:rPr>
          <w:rFonts w:asciiTheme="minorHAnsi" w:hAnsiTheme="minorHAnsi" w:cstheme="minorHAnsi"/>
          <w:sz w:val="22"/>
          <w:szCs w:val="22"/>
          <w:lang w:val="pl-PL"/>
        </w:rPr>
        <w:t xml:space="preserve"> 5-10 minut pieszo od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C1166D">
        <w:rPr>
          <w:rFonts w:asciiTheme="minorHAnsi" w:hAnsiTheme="minorHAnsi" w:cstheme="minorHAnsi"/>
          <w:sz w:val="22"/>
          <w:szCs w:val="22"/>
          <w:lang w:val="pl-PL"/>
        </w:rPr>
        <w:t>hotelu.</w:t>
      </w:r>
      <w:r w:rsidR="00375ED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2DFD8AB" w14:textId="60852BB3" w:rsidR="00375ED6" w:rsidRDefault="00C1166D" w:rsidP="00C76FD4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75ED6">
        <w:rPr>
          <w:rFonts w:asciiTheme="minorHAnsi" w:hAnsiTheme="minorHAnsi" w:cstheme="minorHAnsi"/>
          <w:sz w:val="22"/>
          <w:szCs w:val="22"/>
          <w:lang w:val="pl-PL"/>
        </w:rPr>
        <w:t xml:space="preserve">dzień piąty: </w:t>
      </w:r>
    </w:p>
    <w:p w14:paraId="3087CCCC" w14:textId="77777777" w:rsidR="00375ED6" w:rsidRDefault="00375ED6" w:rsidP="00C76FD4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śniadanie w hotelu. </w:t>
      </w:r>
    </w:p>
    <w:p w14:paraId="64C87C2F" w14:textId="77777777" w:rsidR="00375ED6" w:rsidRDefault="00375ED6" w:rsidP="00C76FD4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obiad: zupa, danie główne, napój bezalkoholowy, kawa lub herbata, deser, serwowany w miejscowości, w której zlokalizowany będzie wizytowany projekt w, przy czym zaproponowana lokalizacja powinna być w odległości umożliwiającej przemarsz z wizytowanego projektu.</w:t>
      </w:r>
    </w:p>
    <w:p w14:paraId="7A50FB40" w14:textId="066523BD" w:rsidR="00375ED6" w:rsidRDefault="00375ED6" w:rsidP="00C76FD4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kolacja w restauracji znajdującej się w hotelu bądź w odległości 5-10 minut pieszo od hotelu. </w:t>
      </w:r>
    </w:p>
    <w:p w14:paraId="133C1125" w14:textId="5BF1F243" w:rsidR="00375ED6" w:rsidRDefault="00375ED6" w:rsidP="00C76FD4">
      <w:pPr>
        <w:pStyle w:val="Default"/>
        <w:numPr>
          <w:ilvl w:val="0"/>
          <w:numId w:val="10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dzień szósty: </w:t>
      </w:r>
    </w:p>
    <w:p w14:paraId="48AF8819" w14:textId="77777777" w:rsidR="00375ED6" w:rsidRDefault="00375ED6" w:rsidP="00C76FD4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śniadanie w hotelu. </w:t>
      </w:r>
    </w:p>
    <w:p w14:paraId="43D8AB5D" w14:textId="480DBBAD" w:rsidR="00C1166D" w:rsidRDefault="00375ED6" w:rsidP="00C1166D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-      przejazd na lotnisko z hotelu i powrót do kraju. </w:t>
      </w:r>
    </w:p>
    <w:p w14:paraId="7A1FF625" w14:textId="6DC99A71" w:rsidR="00C1166D" w:rsidRDefault="00C1166D" w:rsidP="00C1166D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90EA8E3" w14:textId="77777777" w:rsidR="00C1166D" w:rsidRDefault="00C1166D" w:rsidP="00C1166D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D312432" w14:textId="77777777" w:rsidR="00A60DB9" w:rsidRDefault="00A60DB9" w:rsidP="00C76FD4">
      <w:pPr>
        <w:pStyle w:val="Default"/>
        <w:numPr>
          <w:ilvl w:val="3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Wykonawca jest zobowiązany uwzględnić preferencje żywieniowe uczestników Wizyty, w tym w szczególności zapewnić dostęp do dań wegetariańskich lub dla osób na specjalnych dietach, zgodnie z informacją przekazaną przez Zleceniodawcę, nie później niż na 5 dni przed wizytą. </w:t>
      </w:r>
    </w:p>
    <w:p w14:paraId="014655D4" w14:textId="77777777" w:rsidR="00A60DB9" w:rsidRDefault="00A60DB9" w:rsidP="00C76FD4">
      <w:pPr>
        <w:pStyle w:val="Default"/>
        <w:numPr>
          <w:ilvl w:val="3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Wykonawca zapewni, aby godziny serwowania posiłków dostosowane były do harmonogramu programu merytorycznego Wizyty i czasu niezbędnego do przemieszczania się tak, aby program merytoryczny był realizowany zgodnie z harmonogramem. </w:t>
      </w:r>
    </w:p>
    <w:p w14:paraId="02575A52" w14:textId="77777777" w:rsidR="00A60DB9" w:rsidRDefault="00A60DB9" w:rsidP="00A60DB9">
      <w:pPr>
        <w:pStyle w:val="Default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6C30A706" w14:textId="77777777" w:rsidR="00A60DB9" w:rsidRDefault="00A60DB9" w:rsidP="00C76FD4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eastAsia="Arial" w:cstheme="minorHAnsi"/>
          <w:b/>
          <w:noProof/>
          <w:color w:val="000000"/>
          <w:lang w:eastAsia="pl-PL"/>
        </w:rPr>
      </w:pPr>
      <w:r>
        <w:rPr>
          <w:rFonts w:eastAsia="Arial" w:cstheme="minorHAnsi"/>
          <w:b/>
          <w:noProof/>
          <w:color w:val="000000"/>
          <w:lang w:eastAsia="pl-PL"/>
        </w:rPr>
        <w:t xml:space="preserve">Zakwaterowanie: </w:t>
      </w:r>
    </w:p>
    <w:p w14:paraId="21846F1A" w14:textId="77777777" w:rsidR="00A60DB9" w:rsidRDefault="00A60DB9" w:rsidP="00C76FD4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 zakres usług Wykonawcy wchodzi rezerwacja i zakup miejsc noclegowych dla uczestników Wizyty, w hotelu:</w:t>
      </w:r>
    </w:p>
    <w:p w14:paraId="70A7028C" w14:textId="77777777" w:rsidR="00A60DB9" w:rsidRDefault="00A60DB9" w:rsidP="00C76FD4">
      <w:pPr>
        <w:pStyle w:val="Defaul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co najmniej czterogwiazdkowym (4*), </w:t>
      </w:r>
    </w:p>
    <w:p w14:paraId="5219A759" w14:textId="77777777" w:rsidR="00A60DB9" w:rsidRDefault="00A60DB9" w:rsidP="00C76FD4">
      <w:pPr>
        <w:pStyle w:val="Defaul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ocenionym na co najmniej 8,0 pkt w dziesięciostopniowej skali, na portalu booking.com. </w:t>
      </w:r>
    </w:p>
    <w:p w14:paraId="3D35F027" w14:textId="6D888269" w:rsidR="00A60DB9" w:rsidRDefault="00A60DB9" w:rsidP="00C76FD4">
      <w:pPr>
        <w:pStyle w:val="Defaul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położonym w miejscu dobrze skomunikowanym z lokalizacjami obiektów zwiedzanych w ramach Wizyty. </w:t>
      </w:r>
    </w:p>
    <w:p w14:paraId="594AD472" w14:textId="77777777" w:rsidR="00A60DB9" w:rsidRDefault="00A60DB9" w:rsidP="00C76FD4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Wykonawca zapewni zakwaterowanie uczestników w pokojach jednoosobowych lub dwuosobowych do pojedynczego wykorzystania, z pełnym węzłem sanitarnym. </w:t>
      </w:r>
    </w:p>
    <w:p w14:paraId="26C4EFCF" w14:textId="77777777" w:rsidR="00A60DB9" w:rsidRDefault="00A60DB9" w:rsidP="00C76FD4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Wykonawca zapewni zakwaterowanie wszystkich uczestników Wizyty w tym samym hotelu.</w:t>
      </w:r>
    </w:p>
    <w:p w14:paraId="6C309C3B" w14:textId="22C5C8CD" w:rsidR="00A60DB9" w:rsidRDefault="002A4723" w:rsidP="00C76FD4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="00A60DB9">
        <w:rPr>
          <w:rFonts w:asciiTheme="minorHAnsi" w:hAnsiTheme="minorHAnsi" w:cstheme="minorHAnsi"/>
          <w:sz w:val="22"/>
          <w:szCs w:val="22"/>
          <w:lang w:val="pl-PL"/>
        </w:rPr>
        <w:t xml:space="preserve"> nie pokrywa kosztów zagranicznych i krajowych rozmów telefonicznych wykonywanych z pokoi hotelowych przez uczestników Wizyty, kosztów minibaru ani kosztów związanych np. z udostępnieniem płatnej telewizji.</w:t>
      </w:r>
    </w:p>
    <w:p w14:paraId="1FE680F1" w14:textId="77777777" w:rsidR="00A60DB9" w:rsidRDefault="00A60DB9" w:rsidP="00C76FD4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 przypadku zgłoszenia się osób niepełnosprawnych ruchowo na Wizytę studyjną, o czym Zamawiający powiadomi Wykonawcę nie później niż na 10 dni przed terminem Wizyty, Wykonawca obowiązany jest zapewnić uczestnikom niepełnosprawnym miejsca noclegowe dostosowane do osób niepełnosprawnych. </w:t>
      </w:r>
    </w:p>
    <w:p w14:paraId="68ED5A9D" w14:textId="31EA3823" w:rsidR="00A60DB9" w:rsidRDefault="00A60DB9" w:rsidP="00A60DB9">
      <w:pPr>
        <w:pStyle w:val="Default"/>
        <w:ind w:left="851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1786A90" w14:textId="039CD39C" w:rsidR="00177CCE" w:rsidRDefault="00177CCE" w:rsidP="00A60DB9">
      <w:pPr>
        <w:pStyle w:val="Default"/>
        <w:ind w:left="851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6EAB1E" w14:textId="77777777" w:rsidR="00177CCE" w:rsidRDefault="00177CCE" w:rsidP="00A60DB9">
      <w:pPr>
        <w:pStyle w:val="Default"/>
        <w:ind w:left="851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4BA3AA9" w14:textId="77777777" w:rsidR="00A60DB9" w:rsidRPr="00B31966" w:rsidRDefault="00A60DB9" w:rsidP="00C76FD4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eastAsia="Arial" w:cstheme="minorHAnsi"/>
          <w:b/>
          <w:color w:val="000000"/>
          <w:lang w:val="pl-PL" w:eastAsia="pl-PL"/>
        </w:rPr>
      </w:pPr>
      <w:r w:rsidRPr="00B31966">
        <w:rPr>
          <w:rFonts w:eastAsia="Arial" w:cstheme="minorHAnsi"/>
          <w:b/>
          <w:color w:val="000000"/>
          <w:lang w:val="pl-PL" w:eastAsia="pl-PL"/>
        </w:rPr>
        <w:t xml:space="preserve">Personel: </w:t>
      </w:r>
    </w:p>
    <w:p w14:paraId="27694860" w14:textId="77777777" w:rsidR="00A60DB9" w:rsidRDefault="00A60DB9" w:rsidP="00C76FD4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Wykonawca zapewni wykwalifikowaną kadrę czuwającą nad prawidłowym przebiegiem Wizyty. W skład tej kadry wejdzie tłumacz oraz pilot wycieczek zagranicznych. </w:t>
      </w:r>
    </w:p>
    <w:p w14:paraId="0D0A62C5" w14:textId="77777777" w:rsidR="00A60DB9" w:rsidRDefault="00A60DB9" w:rsidP="00C76FD4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Wykonawca zapewni obsługę tłumaczeniową wszystkich spotkań podczas trwania wizyty. </w:t>
      </w:r>
      <w:bookmarkStart w:id="1" w:name="_Hlk511041565"/>
      <w:r>
        <w:rPr>
          <w:rFonts w:asciiTheme="minorHAnsi" w:hAnsiTheme="minorHAnsi" w:cstheme="minorHAnsi"/>
          <w:sz w:val="22"/>
          <w:szCs w:val="22"/>
          <w:lang w:val="pl-PL"/>
        </w:rPr>
        <w:t xml:space="preserve">Tłumacz musi biegle władać językiem polskim oraz językiem angielskim, a ponadto: </w:t>
      </w:r>
    </w:p>
    <w:p w14:paraId="627BD583" w14:textId="7846534A" w:rsidR="00A60DB9" w:rsidRDefault="00A60DB9" w:rsidP="00C76FD4">
      <w:pPr>
        <w:pStyle w:val="Default"/>
        <w:numPr>
          <w:ilvl w:val="3"/>
          <w:numId w:val="15"/>
        </w:numPr>
        <w:ind w:left="85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znać terminologię z zakresu </w:t>
      </w:r>
      <w:r w:rsidR="00497586">
        <w:rPr>
          <w:rFonts w:asciiTheme="minorHAnsi" w:hAnsiTheme="minorHAnsi" w:cstheme="minorHAnsi"/>
          <w:sz w:val="22"/>
          <w:szCs w:val="22"/>
          <w:lang w:val="pl-PL"/>
        </w:rPr>
        <w:t xml:space="preserve">monitorowania strategii i programów rozwoju, rewitalizacji oraz </w:t>
      </w:r>
      <w:r>
        <w:rPr>
          <w:rFonts w:asciiTheme="minorHAnsi" w:hAnsiTheme="minorHAnsi" w:cstheme="minorHAnsi"/>
          <w:sz w:val="22"/>
          <w:szCs w:val="22"/>
          <w:lang w:val="pl-PL"/>
        </w:rPr>
        <w:t>przygotowania, realizacji i finansowania inwestycji infrastrukturalnych;</w:t>
      </w:r>
    </w:p>
    <w:p w14:paraId="43BAFA66" w14:textId="20822617" w:rsidR="00A60DB9" w:rsidRDefault="00A60DB9" w:rsidP="00C76FD4">
      <w:pPr>
        <w:pStyle w:val="Default"/>
        <w:numPr>
          <w:ilvl w:val="3"/>
          <w:numId w:val="15"/>
        </w:numPr>
        <w:ind w:left="85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prowadzić tłumaczenia konsekutywne lub symultaniczne podczas co najmniej 5 spotkań dotyczących rozwoju lokalnego na poziomie miejskim oraz inwestycji infrastrukturalnych, organizowanych w ciągu ostatnich </w:t>
      </w:r>
      <w:r w:rsidR="00657470">
        <w:rPr>
          <w:rFonts w:asciiTheme="minorHAnsi" w:hAnsiTheme="minorHAnsi" w:cstheme="minorHAnsi"/>
          <w:sz w:val="22"/>
          <w:szCs w:val="22"/>
          <w:lang w:val="pl-PL"/>
        </w:rPr>
        <w:t xml:space="preserve">3 lat </w:t>
      </w:r>
      <w:r>
        <w:rPr>
          <w:rFonts w:asciiTheme="minorHAnsi" w:hAnsiTheme="minorHAnsi" w:cstheme="minorHAnsi"/>
          <w:sz w:val="22"/>
          <w:szCs w:val="22"/>
          <w:lang w:val="pl-PL"/>
        </w:rPr>
        <w:t>od dnia złożenia oferty, przy czym w każdym spotkaniu musi</w:t>
      </w:r>
      <w:r w:rsidR="00657470">
        <w:rPr>
          <w:rFonts w:asciiTheme="minorHAnsi" w:hAnsiTheme="minorHAnsi" w:cstheme="minorHAnsi"/>
          <w:sz w:val="22"/>
          <w:szCs w:val="22"/>
          <w:lang w:val="pl-PL"/>
        </w:rPr>
        <w:t>ało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brać udział co najmniej 15 osób.  </w:t>
      </w:r>
    </w:p>
    <w:p w14:paraId="772505E6" w14:textId="159FFE80" w:rsidR="00A60DB9" w:rsidRDefault="00A60DB9" w:rsidP="00C76FD4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Pilot turystyczny powinien:</w:t>
      </w:r>
    </w:p>
    <w:p w14:paraId="62604981" w14:textId="3BFC042B" w:rsidR="00A60DB9" w:rsidRDefault="00BA3520" w:rsidP="00C76FD4">
      <w:pPr>
        <w:pStyle w:val="Defaul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przeprowadzić </w:t>
      </w:r>
      <w:r w:rsidR="00A60DB9">
        <w:rPr>
          <w:rFonts w:asciiTheme="minorHAnsi" w:hAnsiTheme="minorHAnsi" w:cstheme="minorHAnsi"/>
          <w:sz w:val="22"/>
          <w:szCs w:val="22"/>
          <w:lang w:val="pl-PL"/>
        </w:rPr>
        <w:t xml:space="preserve">co najmniej 5 wyjazdów zagranicznych w ciągu ostatnich </w:t>
      </w:r>
      <w:r w:rsidR="00657470">
        <w:rPr>
          <w:rFonts w:asciiTheme="minorHAnsi" w:hAnsiTheme="minorHAnsi" w:cstheme="minorHAnsi"/>
          <w:sz w:val="22"/>
          <w:szCs w:val="22"/>
          <w:lang w:val="pl-PL"/>
        </w:rPr>
        <w:t>3 lat</w:t>
      </w:r>
      <w:r w:rsidR="00A60DB9">
        <w:rPr>
          <w:rFonts w:asciiTheme="minorHAnsi" w:hAnsiTheme="minorHAnsi" w:cstheme="minorHAnsi"/>
          <w:sz w:val="22"/>
          <w:szCs w:val="22"/>
          <w:lang w:val="pl-PL"/>
        </w:rPr>
        <w:t xml:space="preserve"> w kraju, w którym organizowana jest Wizyta studyjna, przy czym w każdym wyjeździe musi</w:t>
      </w:r>
      <w:r w:rsidR="00657470">
        <w:rPr>
          <w:rFonts w:asciiTheme="minorHAnsi" w:hAnsiTheme="minorHAnsi" w:cstheme="minorHAnsi"/>
          <w:sz w:val="22"/>
          <w:szCs w:val="22"/>
          <w:lang w:val="pl-PL"/>
        </w:rPr>
        <w:t>ało</w:t>
      </w:r>
      <w:r w:rsidR="00A60DB9">
        <w:rPr>
          <w:rFonts w:asciiTheme="minorHAnsi" w:hAnsiTheme="minorHAnsi" w:cstheme="minorHAnsi"/>
          <w:sz w:val="22"/>
          <w:szCs w:val="22"/>
          <w:lang w:val="pl-PL"/>
        </w:rPr>
        <w:t xml:space="preserve"> wziąć udział co najmniej 20 osób;</w:t>
      </w:r>
    </w:p>
    <w:p w14:paraId="22F0CAEF" w14:textId="4F8A6E60" w:rsidR="00A60DB9" w:rsidRDefault="00A60DB9" w:rsidP="00C76FD4">
      <w:pPr>
        <w:pStyle w:val="Defaul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posiadać uprawnienia do wykonywani</w:t>
      </w:r>
      <w:r w:rsidR="00BA3520">
        <w:rPr>
          <w:rFonts w:asciiTheme="minorHAnsi" w:hAnsiTheme="minorHAnsi" w:cstheme="minorHAnsi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pracy pilota wycieczek zagranicznych, o ile wymagają tego właściwe przepisy prawa. </w:t>
      </w:r>
    </w:p>
    <w:p w14:paraId="0AA5E9FA" w14:textId="77777777" w:rsidR="00A60DB9" w:rsidRDefault="00A60DB9" w:rsidP="00C76FD4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Pilot jest odpowiedzialny za prowadzenie części logistycznej Wizyty, tj. przejazdy, noclegi, wyżywienie. Osoba pełniąca funkcję pilota udostępni wszystkim uczestnikom numer swojego telefonu komórkowego jako numer kontaktowy do wykorzystania w przypadku kwestii organizacyjnych.</w:t>
      </w:r>
    </w:p>
    <w:bookmarkEnd w:id="1"/>
    <w:p w14:paraId="36693D0A" w14:textId="77777777" w:rsidR="00A60DB9" w:rsidRPr="00B31966" w:rsidRDefault="00A60DB9" w:rsidP="00A60DB9">
      <w:pPr>
        <w:pStyle w:val="Akapitzlist"/>
        <w:spacing w:after="0" w:line="240" w:lineRule="auto"/>
        <w:ind w:left="0"/>
        <w:jc w:val="both"/>
        <w:rPr>
          <w:rFonts w:eastAsia="Arial" w:cstheme="minorHAnsi"/>
          <w:noProof/>
          <w:color w:val="000000"/>
          <w:lang w:val="pl-PL" w:eastAsia="pl-PL"/>
        </w:rPr>
      </w:pPr>
      <w:r w:rsidRPr="00B31966">
        <w:rPr>
          <w:rFonts w:eastAsia="Arial" w:cstheme="minorHAnsi"/>
          <w:noProof/>
          <w:color w:val="000000"/>
          <w:lang w:val="pl-PL" w:eastAsia="pl-PL"/>
        </w:rPr>
        <w:lastRenderedPageBreak/>
        <w:t>Wykonawca ponosi pełną odpowiedzialność za nadzór nad zatrudnionym przez siebie personelem oraz nad współpracującymi z Wykonawcą podwykonawcami, a także za dopełnienie wszelkich zobowiązań związanych z zatrudnieniem personelu oraz z zawarciem umów z podwykonawcami.</w:t>
      </w:r>
    </w:p>
    <w:p w14:paraId="7E5787A3" w14:textId="77777777" w:rsidR="00A60DB9" w:rsidRDefault="00A60DB9" w:rsidP="00A60DB9">
      <w:pPr>
        <w:pStyle w:val="Default"/>
        <w:ind w:left="1965"/>
        <w:rPr>
          <w:rFonts w:asciiTheme="minorHAnsi" w:hAnsiTheme="minorHAnsi" w:cstheme="minorHAnsi"/>
          <w:sz w:val="22"/>
          <w:szCs w:val="22"/>
          <w:lang w:val="pl-PL"/>
        </w:rPr>
      </w:pPr>
    </w:p>
    <w:p w14:paraId="7EFB84B4" w14:textId="77777777" w:rsidR="00A60DB9" w:rsidRPr="00B31966" w:rsidRDefault="00A60DB9" w:rsidP="00C76FD4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eastAsia="Arial" w:cstheme="minorHAnsi"/>
          <w:b/>
          <w:noProof/>
          <w:color w:val="000000"/>
          <w:lang w:val="pl-PL" w:eastAsia="pl-PL"/>
        </w:rPr>
      </w:pPr>
      <w:r w:rsidRPr="00B31966">
        <w:rPr>
          <w:rFonts w:eastAsia="Arial" w:cstheme="minorHAnsi"/>
          <w:b/>
          <w:noProof/>
          <w:color w:val="000000"/>
          <w:lang w:val="pl-PL" w:eastAsia="pl-PL"/>
        </w:rPr>
        <w:t xml:space="preserve">Ubezpieczenie: </w:t>
      </w:r>
    </w:p>
    <w:p w14:paraId="121EDD69" w14:textId="77777777" w:rsidR="00A60DB9" w:rsidRDefault="00A60DB9" w:rsidP="009A4D0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Wykonawca zobowiązany jest do ubezpieczenia uczestników Wizyty na czas przejazdów (w dwie strony) i pobytu. Polisa ubezpieczeniowa dla każdego uczestnika będzie obejmować: </w:t>
      </w:r>
    </w:p>
    <w:p w14:paraId="4520CDE6" w14:textId="77777777" w:rsidR="00A60DB9" w:rsidRDefault="00A60DB9" w:rsidP="009A4D02">
      <w:pPr>
        <w:pStyle w:val="Default"/>
        <w:numPr>
          <w:ilvl w:val="0"/>
          <w:numId w:val="1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koszty leczenia i pomocy w podróży w wyniku nieszczęśliwego wypadku czy nagłego zachorowania (KL – polisa od kwoty min. 20.000 EURO), </w:t>
      </w:r>
    </w:p>
    <w:p w14:paraId="1687D8B5" w14:textId="77777777" w:rsidR="00A60DB9" w:rsidRDefault="00A60DB9" w:rsidP="009A4D02">
      <w:pPr>
        <w:pStyle w:val="Default"/>
        <w:numPr>
          <w:ilvl w:val="0"/>
          <w:numId w:val="1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następstwa nieszczęśliwych wypadków (NNW – polisa od kwoty min. 10.000 PLN), </w:t>
      </w:r>
    </w:p>
    <w:p w14:paraId="74915DA9" w14:textId="77777777" w:rsidR="00A60DB9" w:rsidRDefault="00A60DB9" w:rsidP="009A4D02">
      <w:pPr>
        <w:pStyle w:val="Default"/>
        <w:numPr>
          <w:ilvl w:val="0"/>
          <w:numId w:val="1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utrata bagażu podróżnego - polisa od kwoty min.1.000 PLN. </w:t>
      </w:r>
    </w:p>
    <w:p w14:paraId="07C3084C" w14:textId="77777777" w:rsidR="00A60DB9" w:rsidRDefault="00A60DB9" w:rsidP="00A60DB9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</w:p>
    <w:p w14:paraId="6021EE4D" w14:textId="77777777" w:rsidR="00A60DB9" w:rsidRDefault="00A60DB9" w:rsidP="00C76FD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Rozliczenia z Wykonawcą</w:t>
      </w:r>
    </w:p>
    <w:p w14:paraId="10BFDDA3" w14:textId="77777777" w:rsidR="00A60DB9" w:rsidRDefault="00A60DB9" w:rsidP="00C76FD4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Zamawiający wymaga, aby Wykonawca w swojej ofercie uwzględnił wszystkie koszty związane z organizacją i obsługą Wizyty studyjnej.</w:t>
      </w:r>
    </w:p>
    <w:p w14:paraId="2BA66BA4" w14:textId="77777777" w:rsidR="00A60DB9" w:rsidRDefault="00A60DB9" w:rsidP="00C76FD4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Wykonawca odpowiada za zorganizowanie i zabezpieczenie poszczególnych elementów przedmiotu zamówienia, w sposób wolny od opłat, tak aby z tego tytułu nie powstały podwójne zobowiązania do płatności. </w:t>
      </w:r>
    </w:p>
    <w:p w14:paraId="2A7C399D" w14:textId="77777777" w:rsidR="00A60DB9" w:rsidRDefault="00A60DB9" w:rsidP="00C76FD4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C79C1">
        <w:rPr>
          <w:rFonts w:asciiTheme="minorHAnsi" w:hAnsiTheme="minorHAnsi" w:cstheme="minorHAnsi"/>
          <w:sz w:val="22"/>
          <w:szCs w:val="22"/>
          <w:lang w:val="pl-PL"/>
        </w:rPr>
        <w:t>Zamawiający zastrzega, że nie będzie refundował kosztów opisanych powyżej wynikających z niezachowania przez Wykonawcę należytej staranności przy realizacji umowy.</w:t>
      </w:r>
    </w:p>
    <w:p w14:paraId="7ABAF700" w14:textId="77777777" w:rsidR="00A60DB9" w:rsidRDefault="00A60DB9" w:rsidP="00C76FD4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Ostateczna cena usługi będzie stanowiła iloczyn faktycznej liczby uczestników Wizyty i ceny jednostkowej wskazanej w ofercie Wykonawcy. </w:t>
      </w:r>
    </w:p>
    <w:p w14:paraId="71A2B954" w14:textId="77777777" w:rsidR="00A60DB9" w:rsidRDefault="00A60DB9" w:rsidP="00A60DB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ACAEF3" w14:textId="77777777" w:rsidR="00A60DB9" w:rsidRDefault="00A60DB9" w:rsidP="00C76FD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Warunki udziału w postępowaniu </w:t>
      </w:r>
    </w:p>
    <w:p w14:paraId="1DC05541" w14:textId="77777777" w:rsidR="00A60DB9" w:rsidRDefault="00A60DB9" w:rsidP="00C76FD4">
      <w:pPr>
        <w:pStyle w:val="Default"/>
        <w:numPr>
          <w:ilvl w:val="1"/>
          <w:numId w:val="18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 udzielenie zamówienia mogą się ubiegać Wykonawcy, którzy spełniają warunki dotyczące:</w:t>
      </w:r>
    </w:p>
    <w:p w14:paraId="76936232" w14:textId="77777777" w:rsidR="00A60DB9" w:rsidRDefault="00A60DB9" w:rsidP="00C76FD4">
      <w:pPr>
        <w:numPr>
          <w:ilvl w:val="0"/>
          <w:numId w:val="19"/>
        </w:numPr>
        <w:spacing w:after="0" w:line="240" w:lineRule="auto"/>
        <w:ind w:left="345"/>
        <w:jc w:val="both"/>
        <w:rPr>
          <w:rFonts w:cstheme="minorHAnsi"/>
          <w:bCs/>
        </w:rPr>
      </w:pPr>
      <w:r>
        <w:rPr>
          <w:rFonts w:cstheme="minorHAnsi"/>
          <w:bCs/>
        </w:rPr>
        <w:t>posiadania uprawnień do wykonywania określonej działalności lub czynności, jeżeli przepisy prawa nakładają obowiązek ich posiadania;</w:t>
      </w:r>
    </w:p>
    <w:p w14:paraId="0F2B123A" w14:textId="7A38792E" w:rsidR="00A60DB9" w:rsidRDefault="00A60DB9" w:rsidP="00C76FD4">
      <w:pPr>
        <w:numPr>
          <w:ilvl w:val="0"/>
          <w:numId w:val="19"/>
        </w:numPr>
        <w:spacing w:after="0" w:line="240" w:lineRule="auto"/>
        <w:ind w:left="345"/>
        <w:jc w:val="both"/>
        <w:rPr>
          <w:rFonts w:cstheme="minorHAnsi"/>
          <w:bCs/>
        </w:rPr>
      </w:pPr>
      <w:r>
        <w:rPr>
          <w:rFonts w:cstheme="minorHAnsi"/>
          <w:bCs/>
        </w:rPr>
        <w:t>posiadania wiedzy i doświadczenia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tj.: w okresie ostatnich </w:t>
      </w:r>
      <w:r w:rsidR="00657470">
        <w:rPr>
          <w:rFonts w:cstheme="minorHAnsi"/>
          <w:bCs/>
        </w:rPr>
        <w:t>3 lat</w:t>
      </w:r>
      <w:r>
        <w:rPr>
          <w:rFonts w:cstheme="minorHAnsi"/>
          <w:bCs/>
        </w:rPr>
        <w:t xml:space="preserve"> przed upływem terminu składania ofert, a jeżeli okres prowadzenia działalności jest krótszy – w tym okresie, wykonali należycie, a w przypadku świadczeń okresowych lub ciągłych część wykonana obejmuje co najmniej </w:t>
      </w:r>
      <w:r w:rsidR="00657470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 usługi</w:t>
      </w:r>
      <w:r>
        <w:rPr>
          <w:rFonts w:cstheme="minorHAnsi"/>
          <w:bCs/>
        </w:rPr>
        <w:t xml:space="preserve"> polegające na pełnej obsłudze logistycznej wyjazdów zagranicznych (tzn. co najmniej organizacja przelotów, przejazdów, noclegu i wyżywienia, tłumaczenie na rzecz uczestników), o następujących parametrach:</w:t>
      </w:r>
    </w:p>
    <w:p w14:paraId="0266EA81" w14:textId="5F046B13" w:rsidR="00A60DB9" w:rsidRDefault="00A60DB9" w:rsidP="00657470">
      <w:pPr>
        <w:numPr>
          <w:ilvl w:val="1"/>
          <w:numId w:val="20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minimalna liczba uczestników wyjazdu zagranicznego – </w:t>
      </w:r>
      <w:r>
        <w:rPr>
          <w:rFonts w:cstheme="minorHAnsi"/>
          <w:b/>
        </w:rPr>
        <w:t xml:space="preserve">10 osób </w:t>
      </w:r>
      <w:r>
        <w:rPr>
          <w:rFonts w:cstheme="minorHAnsi"/>
          <w:bCs/>
        </w:rPr>
        <w:t>(w przypadku każdej usługi)</w:t>
      </w:r>
      <w:r>
        <w:rPr>
          <w:rFonts w:cstheme="minorHAnsi"/>
        </w:rPr>
        <w:t>;</w:t>
      </w:r>
    </w:p>
    <w:p w14:paraId="413F0984" w14:textId="77777777" w:rsidR="00A60DB9" w:rsidRPr="00B31966" w:rsidRDefault="00A60DB9" w:rsidP="00657470">
      <w:pPr>
        <w:pStyle w:val="Akapitzlist"/>
        <w:numPr>
          <w:ilvl w:val="1"/>
          <w:numId w:val="20"/>
        </w:numPr>
        <w:spacing w:after="0" w:line="240" w:lineRule="auto"/>
        <w:ind w:left="851"/>
        <w:jc w:val="both"/>
        <w:rPr>
          <w:rFonts w:cstheme="minorHAnsi"/>
          <w:noProof/>
          <w:lang w:val="pl-PL"/>
        </w:rPr>
      </w:pPr>
      <w:r w:rsidRPr="00B31966">
        <w:rPr>
          <w:rFonts w:cstheme="minorHAnsi"/>
          <w:noProof/>
          <w:lang w:val="pl-PL"/>
        </w:rPr>
        <w:t xml:space="preserve">czas trwania wyjazdu zagranicznego – nie krótszy niż 3 dni </w:t>
      </w:r>
      <w:r w:rsidRPr="00B31966">
        <w:rPr>
          <w:rFonts w:cstheme="minorHAnsi"/>
          <w:bCs/>
          <w:noProof/>
          <w:lang w:val="pl-PL"/>
        </w:rPr>
        <w:t>(w przypadku każdej usługi);</w:t>
      </w:r>
    </w:p>
    <w:p w14:paraId="2A5CDEB4" w14:textId="77777777" w:rsidR="00A60DB9" w:rsidRPr="00B31966" w:rsidRDefault="00A60DB9" w:rsidP="00657470">
      <w:pPr>
        <w:pStyle w:val="Akapitzlist"/>
        <w:numPr>
          <w:ilvl w:val="1"/>
          <w:numId w:val="20"/>
        </w:numPr>
        <w:spacing w:after="0" w:line="240" w:lineRule="auto"/>
        <w:ind w:left="851"/>
        <w:jc w:val="both"/>
        <w:rPr>
          <w:rFonts w:cstheme="minorHAnsi"/>
          <w:noProof/>
          <w:lang w:val="pl-PL"/>
        </w:rPr>
      </w:pPr>
      <w:r w:rsidRPr="00B31966">
        <w:rPr>
          <w:rFonts w:cstheme="minorHAnsi"/>
          <w:bCs/>
          <w:noProof/>
          <w:lang w:val="pl-PL"/>
        </w:rPr>
        <w:t>liczba przejazdów  dla grupy zorganizowanych w czasie i w ramach programu wyjazdu zagranicznego – co najmniej 3.</w:t>
      </w:r>
    </w:p>
    <w:p w14:paraId="47D87063" w14:textId="77777777" w:rsidR="00A60DB9" w:rsidRDefault="00A60DB9" w:rsidP="00A60DB9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Należyte wykonanie usługi </w:t>
      </w:r>
      <w:r>
        <w:rPr>
          <w:rFonts w:cstheme="minorHAnsi"/>
          <w:b/>
        </w:rPr>
        <w:t>potwierdza zaakceptowany protokół odbioru wykazanej usługi lub inny dokument o podobnym charakterze wystawiony przez zamawiającego daną usługę, potwierdzający prawidłową realizację tej usług</w:t>
      </w:r>
      <w:r>
        <w:rPr>
          <w:rFonts w:cstheme="minorHAnsi"/>
        </w:rPr>
        <w:t xml:space="preserve">i.  </w:t>
      </w:r>
    </w:p>
    <w:p w14:paraId="555C6D5D" w14:textId="030BB02B" w:rsidR="00A60DB9" w:rsidRDefault="00A60DB9" w:rsidP="00C76FD4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cstheme="minorHAnsi"/>
        </w:rPr>
      </w:pPr>
      <w:r>
        <w:rPr>
          <w:rFonts w:cstheme="minorHAnsi"/>
          <w:bCs/>
        </w:rPr>
        <w:t xml:space="preserve">dysponowania odpowiednim personelem, tj. osobami zdolnymi do wykonania zamówienia </w:t>
      </w:r>
      <w:r>
        <w:rPr>
          <w:rFonts w:cstheme="minorHAnsi"/>
        </w:rPr>
        <w:t xml:space="preserve">zgodnie w wymogami opisanymi w pkt. </w:t>
      </w:r>
      <w:r w:rsidR="00AE2FD4">
        <w:rPr>
          <w:rFonts w:cstheme="minorHAnsi"/>
        </w:rPr>
        <w:t>7</w:t>
      </w:r>
      <w:r>
        <w:rPr>
          <w:rFonts w:cstheme="minorHAnsi"/>
        </w:rPr>
        <w:t>.4.</w:t>
      </w:r>
    </w:p>
    <w:p w14:paraId="55DC7C19" w14:textId="77777777" w:rsidR="00A60DB9" w:rsidRDefault="00A60DB9" w:rsidP="00C76FD4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w związku z przetwarzanymi w ramach usługi danymi osobowymi, stosowania środków bezpieczeństwa spełniających wymogi ogólnego rozporządzenia o ochronie danych z dnia 27 kwietnia 2016 r. </w:t>
      </w:r>
      <w:r>
        <w:rPr>
          <w:rFonts w:cstheme="minorHAnsi"/>
          <w:b/>
          <w:bCs/>
        </w:rPr>
        <w:t>Zleceniodawca powierzy wykonawcy przetwarzanie danych osobowych na mocy odrębnej umowy.</w:t>
      </w:r>
    </w:p>
    <w:p w14:paraId="0691B9D4" w14:textId="77777777" w:rsidR="00A60DB9" w:rsidRDefault="00A60DB9" w:rsidP="00A60DB9">
      <w:pPr>
        <w:spacing w:after="0" w:line="240" w:lineRule="auto"/>
        <w:jc w:val="both"/>
        <w:rPr>
          <w:rFonts w:cstheme="minorHAnsi"/>
        </w:rPr>
      </w:pPr>
    </w:p>
    <w:p w14:paraId="1F92BF54" w14:textId="77777777" w:rsidR="00A60DB9" w:rsidRDefault="00A60DB9" w:rsidP="00A60DB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Ocena spełniania warunków wymaganych od Wykonawcy zostanie dokonana wg formuły “spełnia/nie spełnia” na podstawie dokumentów i oświadczeń załączonych do oferty. Z treści załączonych oświadczeń i dokumentów winno jednoznacznie wynikać, że Wykonawca spełnia ww. warunki. </w:t>
      </w:r>
    </w:p>
    <w:p w14:paraId="5BC2ADAA" w14:textId="77777777" w:rsidR="00A60DB9" w:rsidRDefault="00A60DB9" w:rsidP="00A60DB9">
      <w:pPr>
        <w:spacing w:after="0" w:line="240" w:lineRule="auto"/>
        <w:jc w:val="both"/>
        <w:rPr>
          <w:rFonts w:cstheme="minorHAnsi"/>
        </w:rPr>
      </w:pPr>
    </w:p>
    <w:p w14:paraId="568D3CC8" w14:textId="57C2139E" w:rsidR="00A60DB9" w:rsidRDefault="00A60DB9" w:rsidP="00C76FD4">
      <w:pPr>
        <w:pStyle w:val="Default"/>
        <w:numPr>
          <w:ilvl w:val="1"/>
          <w:numId w:val="29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Wykonawca nie może pozostawać w stosunku prawnym lub faktycznym z Zamawiającym, który może budzić uzasadnione wątpliwości co do bezstronności.</w:t>
      </w:r>
    </w:p>
    <w:p w14:paraId="03619F53" w14:textId="77777777" w:rsidR="00A60DB9" w:rsidRDefault="00A60DB9" w:rsidP="00A60DB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329DE63" w14:textId="638DD68A" w:rsidR="00A60DB9" w:rsidRDefault="00A60DB9" w:rsidP="00A60DB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Wykonawca oraz osoby wyznaczone przez Wykonawcę do wykonania zamówienia, nie może/mogą być powiązany/powiązane osobowo lub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08454E64" w14:textId="77777777" w:rsidR="00A60DB9" w:rsidRPr="00B31966" w:rsidRDefault="00A60DB9" w:rsidP="00C76F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B31966">
        <w:rPr>
          <w:rFonts w:cstheme="minorHAnsi"/>
          <w:lang w:val="pl-PL"/>
        </w:rPr>
        <w:t>uczestniczeniu w spółce, jako wspólnik spółki cywilnej lub spółki osobowej,</w:t>
      </w:r>
    </w:p>
    <w:p w14:paraId="65DCFE4F" w14:textId="77777777" w:rsidR="00A60DB9" w:rsidRPr="00B31966" w:rsidRDefault="00A60DB9" w:rsidP="00C76F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B31966">
        <w:rPr>
          <w:rFonts w:cstheme="minorHAnsi"/>
          <w:lang w:val="pl-PL"/>
        </w:rPr>
        <w:t>posiadaniu co najmniej 10 % udziałów lub akcji,</w:t>
      </w:r>
    </w:p>
    <w:p w14:paraId="6A150E70" w14:textId="77777777" w:rsidR="00A60DB9" w:rsidRPr="00B31966" w:rsidRDefault="00A60DB9" w:rsidP="00C76F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B31966">
        <w:rPr>
          <w:rFonts w:cstheme="minorHAnsi"/>
          <w:lang w:val="pl-PL"/>
        </w:rPr>
        <w:t>pełnieniu funkcji członka organu nadzorczego lub zarządzającego, prokurenta, pełnomocnika,</w:t>
      </w:r>
    </w:p>
    <w:p w14:paraId="44D7D48D" w14:textId="77777777" w:rsidR="00A60DB9" w:rsidRPr="00B31966" w:rsidRDefault="00A60DB9" w:rsidP="00C76F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B31966">
        <w:rPr>
          <w:rFonts w:cstheme="minorHAnsi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701F459" w14:textId="77777777" w:rsidR="00A60DB9" w:rsidRDefault="00A60DB9" w:rsidP="00A60DB9">
      <w:pPr>
        <w:spacing w:after="0" w:line="240" w:lineRule="auto"/>
        <w:jc w:val="both"/>
        <w:rPr>
          <w:rFonts w:cstheme="minorHAnsi"/>
        </w:rPr>
      </w:pPr>
    </w:p>
    <w:p w14:paraId="53CE3896" w14:textId="77777777" w:rsidR="00A60DB9" w:rsidRDefault="00A60DB9" w:rsidP="00A60DB9">
      <w:pPr>
        <w:spacing w:after="0" w:line="240" w:lineRule="auto"/>
        <w:rPr>
          <w:rFonts w:cstheme="minorHAnsi"/>
        </w:rPr>
      </w:pPr>
    </w:p>
    <w:p w14:paraId="295DABF5" w14:textId="4BC74EB9" w:rsidR="00A60DB9" w:rsidRPr="00B31966" w:rsidRDefault="00A60DB9" w:rsidP="00C76FD4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b/>
          <w:noProof/>
          <w:lang w:val="pl-PL"/>
        </w:rPr>
      </w:pPr>
      <w:r w:rsidRPr="00D4213B">
        <w:rPr>
          <w:rFonts w:cstheme="minorHAnsi"/>
          <w:b/>
          <w:lang w:val="pl-PL"/>
        </w:rPr>
        <w:t xml:space="preserve"> </w:t>
      </w:r>
      <w:r w:rsidRPr="00B31966">
        <w:rPr>
          <w:rFonts w:cstheme="minorHAnsi"/>
          <w:b/>
          <w:noProof/>
          <w:lang w:val="pl-PL"/>
        </w:rPr>
        <w:t xml:space="preserve">Termin </w:t>
      </w:r>
      <w:r w:rsidR="008C3BFD">
        <w:rPr>
          <w:rFonts w:cstheme="minorHAnsi"/>
          <w:b/>
          <w:bCs/>
          <w:noProof/>
          <w:lang w:val="pl-PL"/>
        </w:rPr>
        <w:t>nadsyłania szacowanej wartości zamówienia</w:t>
      </w:r>
    </w:p>
    <w:p w14:paraId="099AAB33" w14:textId="2DC6F9D5" w:rsidR="00A60DB9" w:rsidRPr="008C3BFD" w:rsidRDefault="008C3BFD" w:rsidP="008C3BFD">
      <w:pPr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cstheme="minorHAnsi"/>
          <w:b/>
        </w:rPr>
      </w:pPr>
      <w:r w:rsidRPr="008C3BFD">
        <w:rPr>
          <w:rFonts w:cstheme="minorHAnsi"/>
        </w:rPr>
        <w:t>Zamawiający zwraca się z prośbą o nadsyłanie szacunkowych wycen realizacji zamówienia w terminie do 8 kwietnia 2019 r. do godziny 16.00 drogą elektroniczną na</w:t>
      </w:r>
      <w:r w:rsidR="00A60DB9" w:rsidRPr="008C3BFD">
        <w:rPr>
          <w:rFonts w:cstheme="minorHAnsi"/>
        </w:rPr>
        <w:t xml:space="preserve"> </w:t>
      </w:r>
      <w:r w:rsidR="00A60DB9" w:rsidRPr="008C3BFD">
        <w:rPr>
          <w:rFonts w:cstheme="minorHAnsi"/>
          <w:b/>
        </w:rPr>
        <w:t xml:space="preserve">adres </w:t>
      </w:r>
      <w:hyperlink r:id="rId9" w:history="1">
        <w:r w:rsidR="00A60DB9" w:rsidRPr="008C3BFD">
          <w:rPr>
            <w:rStyle w:val="Hipercze"/>
            <w:b/>
          </w:rPr>
          <w:t>jmatulewicz@irm.krakow.pl</w:t>
        </w:r>
      </w:hyperlink>
      <w:r w:rsidR="00A60DB9" w:rsidRPr="008C3BFD">
        <w:rPr>
          <w:b/>
        </w:rPr>
        <w:t xml:space="preserve"> </w:t>
      </w:r>
    </w:p>
    <w:p w14:paraId="4F559428" w14:textId="4059055B" w:rsidR="009A4D02" w:rsidRPr="009A4D02" w:rsidRDefault="009A4D02" w:rsidP="009A4D02">
      <w:pPr>
        <w:pStyle w:val="Akapitzlist"/>
        <w:spacing w:after="0" w:line="240" w:lineRule="auto"/>
        <w:ind w:left="426"/>
        <w:jc w:val="both"/>
        <w:rPr>
          <w:rFonts w:cs="Calibri"/>
          <w:lang w:val="pl-PL"/>
        </w:rPr>
      </w:pPr>
      <w:r w:rsidRPr="009A4D02">
        <w:rPr>
          <w:rFonts w:cs="Calibri"/>
          <w:lang w:val="pl-PL"/>
        </w:rPr>
        <w:t xml:space="preserve">Niniejsze zapytanie nie stanowi oferty w rozumieniu przepisów ustawy z dnia 23 kwietnia 1964 r. – Kodeks cywilny (Dz. U. z 2017 r. poz. 459, z </w:t>
      </w:r>
      <w:proofErr w:type="spellStart"/>
      <w:r w:rsidRPr="009A4D02">
        <w:rPr>
          <w:rFonts w:cs="Calibri"/>
          <w:lang w:val="pl-PL"/>
        </w:rPr>
        <w:t>późn</w:t>
      </w:r>
      <w:proofErr w:type="spellEnd"/>
      <w:r w:rsidRPr="009A4D02">
        <w:rPr>
          <w:rFonts w:cs="Calibri"/>
          <w:lang w:val="pl-PL"/>
        </w:rPr>
        <w:t xml:space="preserve">. zm.), jak również nie jest ogłoszeniem w rozumieniu przepisów ustawy z dnia 29 stycznia 2004 r. – Prawo zamówień publicznych (Dz. U. z 2017 r. poz. 1579, z </w:t>
      </w:r>
      <w:proofErr w:type="spellStart"/>
      <w:r w:rsidRPr="009A4D02">
        <w:rPr>
          <w:rFonts w:cs="Calibri"/>
          <w:lang w:val="pl-PL"/>
        </w:rPr>
        <w:t>późn</w:t>
      </w:r>
      <w:proofErr w:type="spellEnd"/>
      <w:r w:rsidRPr="009A4D02">
        <w:rPr>
          <w:rFonts w:cs="Calibri"/>
          <w:lang w:val="pl-PL"/>
        </w:rPr>
        <w:t>. zm.) oraz nie stanowi zobowiązania Instytutu do przyjęcia którejkolwiek z ofert.</w:t>
      </w:r>
    </w:p>
    <w:p w14:paraId="40ACE514" w14:textId="7E0CE261" w:rsidR="00883D31" w:rsidRPr="008C3BFD" w:rsidRDefault="008C3BFD" w:rsidP="008C3BFD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="Calibri"/>
          <w:lang w:val="pl-PL"/>
        </w:rPr>
      </w:pPr>
      <w:r w:rsidRPr="008646F0">
        <w:rPr>
          <w:rFonts w:cs="Calibri"/>
          <w:bCs/>
          <w:lang w:val="pl-PL"/>
        </w:rPr>
        <w:t>W wycenie prosimy o wyodrębnienie poszczególnych kategorii kosztów oraz przedstawienie łącznej wyceny usługi netto oraz brutto.</w:t>
      </w:r>
    </w:p>
    <w:p w14:paraId="6C95F22B" w14:textId="544A4E55" w:rsidR="008C3BFD" w:rsidRPr="008646F0" w:rsidRDefault="008C3BFD" w:rsidP="008646F0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="Calibri"/>
          <w:lang w:val="pl-PL"/>
        </w:rPr>
      </w:pPr>
      <w:r w:rsidRPr="008C3BFD">
        <w:rPr>
          <w:rFonts w:cs="Calibri"/>
          <w:lang w:val="pl-PL"/>
        </w:rPr>
        <w:t xml:space="preserve">Pytania </w:t>
      </w:r>
      <w:r>
        <w:rPr>
          <w:rFonts w:cs="Calibri"/>
          <w:lang w:val="pl-PL"/>
        </w:rPr>
        <w:t xml:space="preserve">dotyczące zamówienia </w:t>
      </w:r>
      <w:r w:rsidRPr="008C3BFD">
        <w:rPr>
          <w:rFonts w:cs="Calibri"/>
          <w:lang w:val="pl-PL"/>
        </w:rPr>
        <w:t>należy kierować na adres bkluza@igpim.pl.</w:t>
      </w:r>
    </w:p>
    <w:p w14:paraId="6DE336AD" w14:textId="77777777" w:rsidR="00883D31" w:rsidRPr="004E2C8D" w:rsidRDefault="00883D31" w:rsidP="006B1D04">
      <w:pPr>
        <w:pStyle w:val="Akapitzlist"/>
        <w:spacing w:after="0" w:line="240" w:lineRule="auto"/>
        <w:jc w:val="both"/>
        <w:rPr>
          <w:lang w:val="pl-PL"/>
        </w:rPr>
      </w:pPr>
    </w:p>
    <w:p w14:paraId="0B45F6E4" w14:textId="77777777" w:rsidR="00883D31" w:rsidRDefault="00883D31" w:rsidP="00AE298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14:paraId="1A40C437" w14:textId="77777777" w:rsidR="00A60DB9" w:rsidRPr="00D4213B" w:rsidRDefault="00A60DB9" w:rsidP="00A60DB9">
      <w:pPr>
        <w:pStyle w:val="Akapitzlist"/>
        <w:spacing w:after="0" w:line="240" w:lineRule="auto"/>
        <w:ind w:left="426" w:right="3"/>
        <w:rPr>
          <w:rFonts w:cstheme="minorHAnsi"/>
          <w:lang w:val="pl-PL"/>
        </w:rPr>
      </w:pPr>
    </w:p>
    <w:p w14:paraId="72CCF4C0" w14:textId="7A19AD39" w:rsidR="00A60DB9" w:rsidRDefault="00A60DB9" w:rsidP="00A60DB9">
      <w:pPr>
        <w:spacing w:after="0" w:line="240" w:lineRule="auto"/>
        <w:rPr>
          <w:rFonts w:cstheme="minorHAnsi"/>
        </w:rPr>
      </w:pPr>
      <w:r w:rsidRPr="00D4213B">
        <w:rPr>
          <w:rFonts w:cstheme="minorHAnsi"/>
        </w:rPr>
        <w:t xml:space="preserve"> </w:t>
      </w:r>
    </w:p>
    <w:p w14:paraId="3BD65379" w14:textId="77777777" w:rsidR="00A60DB9" w:rsidRDefault="00A60DB9" w:rsidP="00A60DB9"/>
    <w:p w14:paraId="284D2E30" w14:textId="77777777" w:rsidR="00A60DB9" w:rsidRDefault="00A60DB9" w:rsidP="00A60DB9">
      <w:pPr>
        <w:spacing w:line="276" w:lineRule="auto"/>
        <w:jc w:val="center"/>
        <w:rPr>
          <w:b/>
          <w:sz w:val="28"/>
          <w:szCs w:val="28"/>
        </w:rPr>
      </w:pPr>
    </w:p>
    <w:p w14:paraId="33F1AA20" w14:textId="77777777" w:rsidR="00A60DB9" w:rsidRDefault="00A60DB9" w:rsidP="00A60DB9">
      <w:pPr>
        <w:spacing w:line="276" w:lineRule="auto"/>
        <w:jc w:val="center"/>
        <w:rPr>
          <w:b/>
          <w:sz w:val="28"/>
          <w:szCs w:val="28"/>
        </w:rPr>
      </w:pPr>
    </w:p>
    <w:p w14:paraId="59185A6D" w14:textId="77777777" w:rsidR="00A60DB9" w:rsidRDefault="00A60DB9" w:rsidP="00A60DB9">
      <w:pPr>
        <w:spacing w:line="276" w:lineRule="auto"/>
        <w:jc w:val="center"/>
        <w:rPr>
          <w:b/>
          <w:sz w:val="28"/>
          <w:szCs w:val="28"/>
        </w:rPr>
      </w:pPr>
    </w:p>
    <w:p w14:paraId="1651E868" w14:textId="77777777" w:rsidR="00A60DB9" w:rsidRDefault="00A60DB9" w:rsidP="00A60DB9">
      <w:pPr>
        <w:spacing w:line="276" w:lineRule="auto"/>
        <w:jc w:val="center"/>
        <w:rPr>
          <w:b/>
          <w:sz w:val="28"/>
          <w:szCs w:val="28"/>
        </w:rPr>
      </w:pPr>
    </w:p>
    <w:p w14:paraId="42A6984F" w14:textId="777620C4" w:rsidR="00A60DB9" w:rsidRPr="00A60DB9" w:rsidRDefault="00A60DB9" w:rsidP="00A60DB9">
      <w:pPr>
        <w:spacing w:after="0" w:line="240" w:lineRule="auto"/>
        <w:jc w:val="both"/>
        <w:rPr>
          <w:rFonts w:cstheme="minorHAnsi"/>
          <w:b/>
        </w:rPr>
      </w:pPr>
    </w:p>
    <w:p w14:paraId="3C73FB09" w14:textId="77777777" w:rsidR="006159AB" w:rsidRDefault="006159AB" w:rsidP="006159A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7265EE" w14:textId="77777777" w:rsidR="00E7316C" w:rsidRDefault="00E7316C" w:rsidP="006159A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BD373F" w14:textId="77777777" w:rsidR="00E7316C" w:rsidRDefault="00E7316C" w:rsidP="006159AB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731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891A" w14:textId="77777777" w:rsidR="00C63B74" w:rsidRDefault="00C63B74">
      <w:pPr>
        <w:spacing w:after="0" w:line="240" w:lineRule="auto"/>
      </w:pPr>
      <w:r>
        <w:separator/>
      </w:r>
    </w:p>
  </w:endnote>
  <w:endnote w:type="continuationSeparator" w:id="0">
    <w:p w14:paraId="5B022B54" w14:textId="77777777" w:rsidR="00C63B74" w:rsidRDefault="00C6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004176"/>
      <w:docPartObj>
        <w:docPartGallery w:val="Page Numbers (Bottom of Page)"/>
        <w:docPartUnique/>
      </w:docPartObj>
    </w:sdtPr>
    <w:sdtEndPr/>
    <w:sdtContent>
      <w:p w14:paraId="1FAE52B8" w14:textId="77777777" w:rsidR="009A07CD" w:rsidRDefault="00E13B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4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02E0" w14:textId="77777777" w:rsidR="00C63B74" w:rsidRDefault="00C63B74">
      <w:pPr>
        <w:spacing w:after="0" w:line="240" w:lineRule="auto"/>
      </w:pPr>
      <w:r>
        <w:separator/>
      </w:r>
    </w:p>
  </w:footnote>
  <w:footnote w:type="continuationSeparator" w:id="0">
    <w:p w14:paraId="3CCDC0CC" w14:textId="77777777" w:rsidR="00C63B74" w:rsidRDefault="00C6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F8C9" w14:textId="2422DDDC" w:rsidR="0000610E" w:rsidRDefault="007629D5" w:rsidP="0000610E">
    <w:pPr>
      <w:pStyle w:val="Nagwek"/>
    </w:pPr>
    <w:r>
      <w:rPr>
        <w:noProof/>
      </w:rPr>
      <w:drawing>
        <wp:inline distT="0" distB="0" distL="0" distR="0" wp14:anchorId="68A5FB5D" wp14:editId="42A912B3">
          <wp:extent cx="5524829" cy="712533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8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829" cy="712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DF0BFD" w14:textId="77777777" w:rsidR="0000610E" w:rsidRDefault="0000610E" w:rsidP="00006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181"/>
    <w:multiLevelType w:val="hybridMultilevel"/>
    <w:tmpl w:val="AFEC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75E"/>
    <w:multiLevelType w:val="hybridMultilevel"/>
    <w:tmpl w:val="0F2E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DB8"/>
    <w:multiLevelType w:val="hybridMultilevel"/>
    <w:tmpl w:val="FDF06B18"/>
    <w:lvl w:ilvl="0" w:tplc="8738D65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65" w:hanging="360"/>
      </w:pPr>
      <w:rPr>
        <w:rFonts w:hint="default"/>
      </w:rPr>
    </w:lvl>
    <w:lvl w:ilvl="2" w:tplc="A87E8B10">
      <w:start w:val="1"/>
      <w:numFmt w:val="lowerLetter"/>
      <w:lvlText w:val="%3)"/>
      <w:lvlJc w:val="left"/>
      <w:pPr>
        <w:ind w:left="1965" w:hanging="360"/>
      </w:pPr>
      <w:rPr>
        <w:rFonts w:hint="default"/>
      </w:rPr>
    </w:lvl>
    <w:lvl w:ilvl="3" w:tplc="289E91B0">
      <w:start w:val="1"/>
      <w:numFmt w:val="decimal"/>
      <w:lvlText w:val="%4)"/>
      <w:lvlJc w:val="left"/>
      <w:pPr>
        <w:ind w:left="250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9361DBD"/>
    <w:multiLevelType w:val="multilevel"/>
    <w:tmpl w:val="4116401C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0C6D6C50"/>
    <w:multiLevelType w:val="hybridMultilevel"/>
    <w:tmpl w:val="7250D6EE"/>
    <w:lvl w:ilvl="0" w:tplc="8738D65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EC0ACDFC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 w:tplc="A87E8B10">
      <w:start w:val="1"/>
      <w:numFmt w:val="lowerLetter"/>
      <w:lvlText w:val="%3)"/>
      <w:lvlJc w:val="left"/>
      <w:pPr>
        <w:ind w:left="1965" w:hanging="360"/>
      </w:pPr>
      <w:rPr>
        <w:rFonts w:hint="default"/>
      </w:rPr>
    </w:lvl>
    <w:lvl w:ilvl="3" w:tplc="289E91B0">
      <w:start w:val="1"/>
      <w:numFmt w:val="decimal"/>
      <w:lvlText w:val="%4)"/>
      <w:lvlJc w:val="left"/>
      <w:pPr>
        <w:ind w:left="250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0E11625C"/>
    <w:multiLevelType w:val="hybridMultilevel"/>
    <w:tmpl w:val="7924E70E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BF9EBD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95195"/>
    <w:multiLevelType w:val="hybridMultilevel"/>
    <w:tmpl w:val="1C36C0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FA1517"/>
    <w:multiLevelType w:val="hybridMultilevel"/>
    <w:tmpl w:val="76C26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6EF230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0F8A"/>
    <w:multiLevelType w:val="hybridMultilevel"/>
    <w:tmpl w:val="C52A6390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BF9EBD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BF50D206">
      <w:start w:val="1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9410E"/>
    <w:multiLevelType w:val="hybridMultilevel"/>
    <w:tmpl w:val="F268149A"/>
    <w:lvl w:ilvl="0" w:tplc="04150011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86E5D"/>
    <w:multiLevelType w:val="hybridMultilevel"/>
    <w:tmpl w:val="464657E8"/>
    <w:lvl w:ilvl="0" w:tplc="EB78EC7E">
      <w:start w:val="1"/>
      <w:numFmt w:val="bullet"/>
      <w:lvlText w:val="▪"/>
      <w:lvlJc w:val="left"/>
      <w:pPr>
        <w:ind w:left="1185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3F0554F"/>
    <w:multiLevelType w:val="hybridMultilevel"/>
    <w:tmpl w:val="EC3EA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4094"/>
    <w:multiLevelType w:val="hybridMultilevel"/>
    <w:tmpl w:val="0F1AA04E"/>
    <w:lvl w:ilvl="0" w:tplc="5DD06A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A2DC3"/>
    <w:multiLevelType w:val="hybridMultilevel"/>
    <w:tmpl w:val="B61A8278"/>
    <w:lvl w:ilvl="0" w:tplc="A87E8B10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609CF"/>
    <w:multiLevelType w:val="hybridMultilevel"/>
    <w:tmpl w:val="4586A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40A54"/>
    <w:multiLevelType w:val="hybridMultilevel"/>
    <w:tmpl w:val="D9C01FF0"/>
    <w:lvl w:ilvl="0" w:tplc="0415000F">
      <w:start w:val="1"/>
      <w:numFmt w:val="decimal"/>
      <w:lvlText w:val="%1."/>
      <w:lvlJc w:val="left"/>
      <w:pPr>
        <w:ind w:left="2083" w:hanging="360"/>
      </w:pPr>
    </w:lvl>
    <w:lvl w:ilvl="1" w:tplc="04150017">
      <w:start w:val="1"/>
      <w:numFmt w:val="lowerLetter"/>
      <w:lvlText w:val="%2)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6" w15:restartNumberingAfterBreak="0">
    <w:nsid w:val="3DD25E1A"/>
    <w:multiLevelType w:val="hybridMultilevel"/>
    <w:tmpl w:val="72BA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300E"/>
    <w:multiLevelType w:val="multilevel"/>
    <w:tmpl w:val="59766E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C02403"/>
    <w:multiLevelType w:val="hybridMultilevel"/>
    <w:tmpl w:val="947E1ECA"/>
    <w:lvl w:ilvl="0" w:tplc="04150011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904B3"/>
    <w:multiLevelType w:val="hybridMultilevel"/>
    <w:tmpl w:val="E65851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B76431F"/>
    <w:multiLevelType w:val="multilevel"/>
    <w:tmpl w:val="69D44C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E26A0D"/>
    <w:multiLevelType w:val="hybridMultilevel"/>
    <w:tmpl w:val="4B5A4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4B4260"/>
    <w:multiLevelType w:val="multilevel"/>
    <w:tmpl w:val="2F424E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C150D2"/>
    <w:multiLevelType w:val="multilevel"/>
    <w:tmpl w:val="7982EFE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64DA5728"/>
    <w:multiLevelType w:val="hybridMultilevel"/>
    <w:tmpl w:val="9F5AE4F0"/>
    <w:lvl w:ilvl="0" w:tplc="04150011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035D0"/>
    <w:multiLevelType w:val="hybridMultilevel"/>
    <w:tmpl w:val="6FDE2CCA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6" w15:restartNumberingAfterBreak="0">
    <w:nsid w:val="707206CA"/>
    <w:multiLevelType w:val="hybridMultilevel"/>
    <w:tmpl w:val="6CAA34F2"/>
    <w:lvl w:ilvl="0" w:tplc="8738D65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EC0ACDFC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65" w:hanging="360"/>
      </w:pPr>
      <w:rPr>
        <w:rFonts w:hint="default"/>
      </w:rPr>
    </w:lvl>
    <w:lvl w:ilvl="3" w:tplc="289E91B0">
      <w:start w:val="1"/>
      <w:numFmt w:val="decimal"/>
      <w:lvlText w:val="%4)"/>
      <w:lvlJc w:val="left"/>
      <w:pPr>
        <w:ind w:left="250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74F93D80"/>
    <w:multiLevelType w:val="hybridMultilevel"/>
    <w:tmpl w:val="3A08C74C"/>
    <w:lvl w:ilvl="0" w:tplc="505EB062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E72429B"/>
    <w:multiLevelType w:val="multilevel"/>
    <w:tmpl w:val="07B28C84"/>
    <w:lvl w:ilvl="0">
      <w:start w:val="1"/>
      <w:numFmt w:val="lowerLetter"/>
      <w:lvlText w:val="%1)"/>
      <w:lvlJc w:val="left"/>
      <w:pPr>
        <w:ind w:left="71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" w:hanging="357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5"/>
  </w:num>
  <w:num w:numId="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2"/>
  </w:num>
  <w:num w:numId="29">
    <w:abstractNumId w:val="20"/>
  </w:num>
  <w:num w:numId="3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AB"/>
    <w:rsid w:val="0000610E"/>
    <w:rsid w:val="0002762C"/>
    <w:rsid w:val="0005619C"/>
    <w:rsid w:val="000833F3"/>
    <w:rsid w:val="00086447"/>
    <w:rsid w:val="000C3C11"/>
    <w:rsid w:val="000D3753"/>
    <w:rsid w:val="00116327"/>
    <w:rsid w:val="00117A4A"/>
    <w:rsid w:val="00177CCE"/>
    <w:rsid w:val="00184A85"/>
    <w:rsid w:val="001950AC"/>
    <w:rsid w:val="001B0B37"/>
    <w:rsid w:val="001B399F"/>
    <w:rsid w:val="001C0E64"/>
    <w:rsid w:val="001D1588"/>
    <w:rsid w:val="001F702B"/>
    <w:rsid w:val="002075A9"/>
    <w:rsid w:val="00213783"/>
    <w:rsid w:val="002A2675"/>
    <w:rsid w:val="002A4723"/>
    <w:rsid w:val="002E27AF"/>
    <w:rsid w:val="002F5FDD"/>
    <w:rsid w:val="00353CF9"/>
    <w:rsid w:val="00375ED6"/>
    <w:rsid w:val="00381C6C"/>
    <w:rsid w:val="00387BE0"/>
    <w:rsid w:val="003A5551"/>
    <w:rsid w:val="003A6E62"/>
    <w:rsid w:val="003E2D14"/>
    <w:rsid w:val="003F70B5"/>
    <w:rsid w:val="00427C2C"/>
    <w:rsid w:val="00497586"/>
    <w:rsid w:val="004B33DC"/>
    <w:rsid w:val="004C40D4"/>
    <w:rsid w:val="004D7FD6"/>
    <w:rsid w:val="004E2C8D"/>
    <w:rsid w:val="005376BE"/>
    <w:rsid w:val="00542FDC"/>
    <w:rsid w:val="00543302"/>
    <w:rsid w:val="005456B2"/>
    <w:rsid w:val="00550169"/>
    <w:rsid w:val="00555B4F"/>
    <w:rsid w:val="00555FB8"/>
    <w:rsid w:val="0058582F"/>
    <w:rsid w:val="00586338"/>
    <w:rsid w:val="00595C51"/>
    <w:rsid w:val="005C2CB4"/>
    <w:rsid w:val="005F13D1"/>
    <w:rsid w:val="005F3692"/>
    <w:rsid w:val="00613311"/>
    <w:rsid w:val="006159AB"/>
    <w:rsid w:val="00625368"/>
    <w:rsid w:val="00637864"/>
    <w:rsid w:val="00645742"/>
    <w:rsid w:val="00655B92"/>
    <w:rsid w:val="00657470"/>
    <w:rsid w:val="00675D47"/>
    <w:rsid w:val="00684A91"/>
    <w:rsid w:val="006B1D04"/>
    <w:rsid w:val="006C1FF5"/>
    <w:rsid w:val="0072146F"/>
    <w:rsid w:val="0073422B"/>
    <w:rsid w:val="00737A85"/>
    <w:rsid w:val="007472D5"/>
    <w:rsid w:val="00753053"/>
    <w:rsid w:val="007629D5"/>
    <w:rsid w:val="007D4917"/>
    <w:rsid w:val="007F6E1C"/>
    <w:rsid w:val="0080245F"/>
    <w:rsid w:val="008424AC"/>
    <w:rsid w:val="0085426C"/>
    <w:rsid w:val="008646F0"/>
    <w:rsid w:val="00872A99"/>
    <w:rsid w:val="00883D31"/>
    <w:rsid w:val="0089248B"/>
    <w:rsid w:val="008C3BFD"/>
    <w:rsid w:val="00936BD5"/>
    <w:rsid w:val="00942081"/>
    <w:rsid w:val="0096434A"/>
    <w:rsid w:val="00971DD9"/>
    <w:rsid w:val="00975C15"/>
    <w:rsid w:val="009839D7"/>
    <w:rsid w:val="00994E84"/>
    <w:rsid w:val="009A4D02"/>
    <w:rsid w:val="009B2023"/>
    <w:rsid w:val="009C586D"/>
    <w:rsid w:val="009D04C5"/>
    <w:rsid w:val="009F078D"/>
    <w:rsid w:val="009F40A5"/>
    <w:rsid w:val="00A27699"/>
    <w:rsid w:val="00A42909"/>
    <w:rsid w:val="00A53807"/>
    <w:rsid w:val="00A60DB9"/>
    <w:rsid w:val="00A650DD"/>
    <w:rsid w:val="00A73220"/>
    <w:rsid w:val="00AB0D75"/>
    <w:rsid w:val="00AE298A"/>
    <w:rsid w:val="00AE2FD4"/>
    <w:rsid w:val="00AF0A51"/>
    <w:rsid w:val="00B05A68"/>
    <w:rsid w:val="00B26524"/>
    <w:rsid w:val="00B31966"/>
    <w:rsid w:val="00B33A73"/>
    <w:rsid w:val="00B44497"/>
    <w:rsid w:val="00B47018"/>
    <w:rsid w:val="00B47C43"/>
    <w:rsid w:val="00B517F2"/>
    <w:rsid w:val="00B57DB5"/>
    <w:rsid w:val="00B620E1"/>
    <w:rsid w:val="00B64792"/>
    <w:rsid w:val="00B67BBA"/>
    <w:rsid w:val="00B71F32"/>
    <w:rsid w:val="00B74176"/>
    <w:rsid w:val="00BA000B"/>
    <w:rsid w:val="00BA2604"/>
    <w:rsid w:val="00BA3520"/>
    <w:rsid w:val="00BA6872"/>
    <w:rsid w:val="00BC1FEC"/>
    <w:rsid w:val="00BC77A3"/>
    <w:rsid w:val="00BD5006"/>
    <w:rsid w:val="00C1166D"/>
    <w:rsid w:val="00C125B7"/>
    <w:rsid w:val="00C161D1"/>
    <w:rsid w:val="00C20F03"/>
    <w:rsid w:val="00C57D5E"/>
    <w:rsid w:val="00C63B74"/>
    <w:rsid w:val="00C660A1"/>
    <w:rsid w:val="00C75477"/>
    <w:rsid w:val="00C76FD4"/>
    <w:rsid w:val="00C85946"/>
    <w:rsid w:val="00C93260"/>
    <w:rsid w:val="00CA2C39"/>
    <w:rsid w:val="00CA57A2"/>
    <w:rsid w:val="00CA7E97"/>
    <w:rsid w:val="00CB2094"/>
    <w:rsid w:val="00CC4BA9"/>
    <w:rsid w:val="00D13706"/>
    <w:rsid w:val="00D25AF3"/>
    <w:rsid w:val="00D4213B"/>
    <w:rsid w:val="00D5157F"/>
    <w:rsid w:val="00D93D8F"/>
    <w:rsid w:val="00D9751F"/>
    <w:rsid w:val="00DA1E03"/>
    <w:rsid w:val="00DA58B4"/>
    <w:rsid w:val="00DC3BA9"/>
    <w:rsid w:val="00DC60CC"/>
    <w:rsid w:val="00DE5D15"/>
    <w:rsid w:val="00E01C1C"/>
    <w:rsid w:val="00E13B1D"/>
    <w:rsid w:val="00E175DB"/>
    <w:rsid w:val="00E40963"/>
    <w:rsid w:val="00E7316C"/>
    <w:rsid w:val="00E731F9"/>
    <w:rsid w:val="00EA5E25"/>
    <w:rsid w:val="00EB2144"/>
    <w:rsid w:val="00ED724B"/>
    <w:rsid w:val="00ED75D2"/>
    <w:rsid w:val="00F07BAD"/>
    <w:rsid w:val="00F119B0"/>
    <w:rsid w:val="00F275C7"/>
    <w:rsid w:val="00F35ED0"/>
    <w:rsid w:val="00F70AAA"/>
    <w:rsid w:val="00FA4C1A"/>
    <w:rsid w:val="00FD04FE"/>
    <w:rsid w:val="00FD4846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4655"/>
  <w15:chartTrackingRefBased/>
  <w15:docId w15:val="{A33C369B-37D8-4B5A-870E-D6C25B3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9A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17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9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159AB"/>
  </w:style>
  <w:style w:type="paragraph" w:styleId="Stopka">
    <w:name w:val="footer"/>
    <w:basedOn w:val="Normalny"/>
    <w:link w:val="StopkaZnak"/>
    <w:uiPriority w:val="99"/>
    <w:unhideWhenUsed/>
    <w:rsid w:val="006159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159AB"/>
  </w:style>
  <w:style w:type="paragraph" w:customStyle="1" w:styleId="Default">
    <w:name w:val="Default"/>
    <w:rsid w:val="00615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6159AB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ipercze">
    <w:name w:val="Hyperlink"/>
    <w:basedOn w:val="Domylnaczcionkaakapitu"/>
    <w:uiPriority w:val="99"/>
    <w:rsid w:val="006159AB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159AB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A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17A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A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A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A7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7376077723901141204size">
    <w:name w:val="m_7376077723901141204size"/>
    <w:basedOn w:val="Domylnaczcionkaakapitu"/>
    <w:rsid w:val="003F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ulewicz@ir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matulewicz@irm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0570-6901-40B3-908B-12CB790A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3347</Words>
  <Characters>20085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Chmielewska</dc:creator>
  <cp:keywords/>
  <dc:description/>
  <cp:lastModifiedBy>Jaromir Matulewicz</cp:lastModifiedBy>
  <cp:revision>2</cp:revision>
  <cp:lastPrinted>2019-03-27T12:31:00Z</cp:lastPrinted>
  <dcterms:created xsi:type="dcterms:W3CDTF">2019-04-02T06:36:00Z</dcterms:created>
  <dcterms:modified xsi:type="dcterms:W3CDTF">2019-04-02T06:36:00Z</dcterms:modified>
</cp:coreProperties>
</file>