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C6" w:rsidRPr="00FB52C6" w:rsidRDefault="000007DA" w:rsidP="00FB52C6">
      <w:pPr>
        <w:tabs>
          <w:tab w:val="left" w:pos="5954"/>
        </w:tabs>
        <w:spacing w:after="0" w:line="360" w:lineRule="auto"/>
        <w:jc w:val="right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Kraków, 30</w:t>
      </w:r>
      <w:r w:rsidR="00FB52C6" w:rsidRPr="00FB52C6">
        <w:rPr>
          <w:rFonts w:ascii="Garamond" w:hAnsi="Garamond" w:cs="Arial"/>
          <w:sz w:val="24"/>
          <w:szCs w:val="24"/>
        </w:rPr>
        <w:t xml:space="preserve"> </w:t>
      </w:r>
      <w:r w:rsidR="00297A66">
        <w:rPr>
          <w:rFonts w:ascii="Garamond" w:hAnsi="Garamond" w:cs="Arial"/>
          <w:sz w:val="24"/>
          <w:szCs w:val="24"/>
        </w:rPr>
        <w:t>października</w:t>
      </w:r>
      <w:r w:rsidR="00FB52C6" w:rsidRPr="00FB52C6">
        <w:rPr>
          <w:rFonts w:ascii="Garamond" w:hAnsi="Garamond" w:cs="Arial"/>
          <w:sz w:val="24"/>
          <w:szCs w:val="24"/>
        </w:rPr>
        <w:t xml:space="preserve"> 2019 r.</w:t>
      </w:r>
    </w:p>
    <w:p w:rsidR="00FB52C6" w:rsidRDefault="00FB52C6" w:rsidP="00FB52C6">
      <w:pPr>
        <w:tabs>
          <w:tab w:val="right" w:pos="9406"/>
        </w:tabs>
        <w:spacing w:after="0" w:line="360" w:lineRule="auto"/>
        <w:rPr>
          <w:rFonts w:ascii="Garamond" w:hAnsi="Garamond" w:cs="Arial"/>
          <w:b/>
          <w:sz w:val="24"/>
          <w:szCs w:val="24"/>
        </w:rPr>
      </w:pPr>
    </w:p>
    <w:p w:rsidR="00297A66" w:rsidRDefault="00297A66" w:rsidP="00FB52C6">
      <w:pPr>
        <w:tabs>
          <w:tab w:val="right" w:pos="9406"/>
        </w:tabs>
        <w:spacing w:after="0" w:line="360" w:lineRule="auto"/>
        <w:rPr>
          <w:rFonts w:ascii="Garamond" w:hAnsi="Garamond" w:cs="Arial"/>
          <w:b/>
          <w:sz w:val="24"/>
          <w:szCs w:val="24"/>
        </w:rPr>
      </w:pPr>
    </w:p>
    <w:p w:rsidR="00FB52C6" w:rsidRPr="00FB52C6" w:rsidRDefault="00FB52C6" w:rsidP="00FB52C6">
      <w:pPr>
        <w:tabs>
          <w:tab w:val="right" w:pos="9406"/>
        </w:tabs>
        <w:spacing w:after="0" w:line="360" w:lineRule="auto"/>
        <w:rPr>
          <w:rFonts w:ascii="Garamond" w:hAnsi="Garamond" w:cs="Arial"/>
          <w:b/>
          <w:sz w:val="24"/>
          <w:szCs w:val="24"/>
        </w:rPr>
      </w:pPr>
      <w:r w:rsidRPr="00FB52C6">
        <w:rPr>
          <w:rFonts w:ascii="Garamond" w:hAnsi="Garamond" w:cs="Arial"/>
          <w:b/>
          <w:sz w:val="24"/>
          <w:szCs w:val="24"/>
        </w:rPr>
        <w:t xml:space="preserve">Zamawiający </w:t>
      </w:r>
    </w:p>
    <w:p w:rsidR="00FB52C6" w:rsidRPr="00FB52C6" w:rsidRDefault="00FB52C6" w:rsidP="00FB52C6">
      <w:pPr>
        <w:spacing w:after="0" w:line="360" w:lineRule="auto"/>
        <w:rPr>
          <w:rFonts w:ascii="Garamond" w:hAnsi="Garamond" w:cs="Arial"/>
          <w:sz w:val="24"/>
          <w:szCs w:val="24"/>
        </w:rPr>
      </w:pPr>
      <w:r w:rsidRPr="00FB52C6">
        <w:rPr>
          <w:rFonts w:ascii="Garamond" w:hAnsi="Garamond" w:cs="Arial"/>
          <w:sz w:val="24"/>
          <w:szCs w:val="24"/>
        </w:rPr>
        <w:t xml:space="preserve">Instytut Rozwoju Miast i Regionów, </w:t>
      </w:r>
    </w:p>
    <w:p w:rsidR="00FB52C6" w:rsidRPr="00FB52C6" w:rsidRDefault="00FB52C6" w:rsidP="00FB52C6">
      <w:pPr>
        <w:spacing w:after="0" w:line="360" w:lineRule="auto"/>
        <w:rPr>
          <w:rFonts w:ascii="Garamond" w:hAnsi="Garamond" w:cs="Arial"/>
          <w:sz w:val="24"/>
          <w:szCs w:val="24"/>
        </w:rPr>
      </w:pPr>
      <w:r w:rsidRPr="00FB52C6">
        <w:rPr>
          <w:rFonts w:ascii="Garamond" w:hAnsi="Garamond" w:cs="Arial"/>
          <w:sz w:val="24"/>
          <w:szCs w:val="24"/>
        </w:rPr>
        <w:t xml:space="preserve">03-782 Warszawa, ul. Targowa 45, </w:t>
      </w:r>
    </w:p>
    <w:p w:rsidR="00FB52C6" w:rsidRPr="00FB52C6" w:rsidRDefault="00FB52C6" w:rsidP="00FB52C6">
      <w:pPr>
        <w:spacing w:after="0" w:line="360" w:lineRule="auto"/>
        <w:rPr>
          <w:rFonts w:ascii="Garamond" w:hAnsi="Garamond" w:cs="Arial"/>
          <w:sz w:val="24"/>
          <w:szCs w:val="24"/>
        </w:rPr>
      </w:pPr>
      <w:proofErr w:type="gramStart"/>
      <w:r w:rsidRPr="00FB52C6">
        <w:rPr>
          <w:rFonts w:ascii="Garamond" w:hAnsi="Garamond" w:cs="Arial"/>
          <w:sz w:val="24"/>
          <w:szCs w:val="24"/>
        </w:rPr>
        <w:t>adres</w:t>
      </w:r>
      <w:proofErr w:type="gramEnd"/>
      <w:r w:rsidRPr="00FB52C6">
        <w:rPr>
          <w:rFonts w:ascii="Garamond" w:hAnsi="Garamond" w:cs="Arial"/>
          <w:sz w:val="24"/>
          <w:szCs w:val="24"/>
        </w:rPr>
        <w:t xml:space="preserve"> korespondencyjny: </w:t>
      </w:r>
    </w:p>
    <w:p w:rsidR="00FB52C6" w:rsidRPr="00FB52C6" w:rsidRDefault="00FB52C6" w:rsidP="00FB52C6">
      <w:pPr>
        <w:spacing w:after="0" w:line="360" w:lineRule="auto"/>
        <w:rPr>
          <w:rFonts w:ascii="Garamond" w:hAnsi="Garamond" w:cs="Arial"/>
          <w:sz w:val="24"/>
          <w:szCs w:val="24"/>
        </w:rPr>
      </w:pPr>
      <w:r w:rsidRPr="00FB52C6">
        <w:rPr>
          <w:rFonts w:ascii="Garamond" w:hAnsi="Garamond" w:cs="Arial"/>
          <w:sz w:val="24"/>
          <w:szCs w:val="24"/>
        </w:rPr>
        <w:t>30-015 Kraków, ul. Cieszyńska 2</w:t>
      </w:r>
      <w:bookmarkStart w:id="0" w:name="_GoBack"/>
      <w:bookmarkEnd w:id="0"/>
    </w:p>
    <w:p w:rsidR="00FB52C6" w:rsidRPr="00FB52C6" w:rsidRDefault="00FB52C6" w:rsidP="00FB52C6">
      <w:pPr>
        <w:spacing w:after="0" w:line="360" w:lineRule="auto"/>
        <w:ind w:left="4677" w:firstLine="279"/>
        <w:jc w:val="right"/>
        <w:rPr>
          <w:rFonts w:ascii="Garamond" w:hAnsi="Garamond" w:cs="Arial"/>
          <w:b/>
          <w:sz w:val="24"/>
          <w:szCs w:val="24"/>
        </w:rPr>
      </w:pPr>
      <w:r w:rsidRPr="00FB52C6">
        <w:rPr>
          <w:rFonts w:ascii="Garamond" w:hAnsi="Garamond" w:cs="Arial"/>
          <w:b/>
          <w:sz w:val="24"/>
          <w:szCs w:val="24"/>
        </w:rPr>
        <w:t xml:space="preserve">DO </w:t>
      </w:r>
      <w:proofErr w:type="gramStart"/>
      <w:r w:rsidRPr="00FB52C6">
        <w:rPr>
          <w:rFonts w:ascii="Garamond" w:hAnsi="Garamond" w:cs="Arial"/>
          <w:b/>
          <w:sz w:val="24"/>
          <w:szCs w:val="24"/>
        </w:rPr>
        <w:t>WSZYSTKICH KOGO</w:t>
      </w:r>
      <w:proofErr w:type="gramEnd"/>
      <w:r w:rsidRPr="00FB52C6">
        <w:rPr>
          <w:rFonts w:ascii="Garamond" w:hAnsi="Garamond" w:cs="Arial"/>
          <w:b/>
          <w:sz w:val="24"/>
          <w:szCs w:val="24"/>
        </w:rPr>
        <w:t xml:space="preserve"> DOTYCZY</w:t>
      </w:r>
    </w:p>
    <w:p w:rsidR="00FB52C6" w:rsidRPr="00FB52C6" w:rsidRDefault="00FB52C6" w:rsidP="00FB52C6">
      <w:pPr>
        <w:spacing w:after="0" w:line="360" w:lineRule="auto"/>
        <w:ind w:left="3119" w:firstLine="279"/>
        <w:jc w:val="right"/>
        <w:rPr>
          <w:rFonts w:ascii="Garamond" w:hAnsi="Garamond" w:cs="Arial"/>
          <w:b/>
          <w:sz w:val="24"/>
          <w:szCs w:val="24"/>
        </w:rPr>
      </w:pPr>
      <w:r w:rsidRPr="00FB52C6">
        <w:rPr>
          <w:rFonts w:ascii="Garamond" w:hAnsi="Garamond" w:cs="Arial"/>
          <w:b/>
          <w:sz w:val="24"/>
          <w:szCs w:val="24"/>
        </w:rPr>
        <w:t>WYNIK POSTĘPOWANIA</w:t>
      </w:r>
    </w:p>
    <w:p w:rsidR="00FB52C6" w:rsidRPr="00FB52C6" w:rsidRDefault="00FB52C6" w:rsidP="00FB52C6">
      <w:pPr>
        <w:spacing w:after="0" w:line="360" w:lineRule="auto"/>
        <w:ind w:left="3119" w:firstLine="279"/>
        <w:jc w:val="right"/>
        <w:rPr>
          <w:rFonts w:ascii="Garamond" w:hAnsi="Garamond" w:cs="Arial"/>
          <w:b/>
          <w:sz w:val="24"/>
          <w:szCs w:val="24"/>
        </w:rPr>
      </w:pPr>
    </w:p>
    <w:p w:rsidR="00297A66" w:rsidRDefault="000007DA" w:rsidP="00FB52C6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Dot. postępowania: 5</w:t>
      </w:r>
      <w:r w:rsidR="00FB52C6" w:rsidRPr="00FB52C6">
        <w:rPr>
          <w:rFonts w:ascii="Garamond" w:hAnsi="Garamond"/>
          <w:b/>
          <w:sz w:val="24"/>
          <w:szCs w:val="24"/>
        </w:rPr>
        <w:t xml:space="preserve">/PZP-SP/2019 - </w:t>
      </w:r>
      <w:r>
        <w:rPr>
          <w:rFonts w:ascii="Garamond" w:hAnsi="Garamond"/>
          <w:b/>
          <w:sz w:val="24"/>
          <w:szCs w:val="24"/>
        </w:rPr>
        <w:t>usługa cateringowa</w:t>
      </w:r>
      <w:r w:rsidRPr="000007DA">
        <w:rPr>
          <w:rFonts w:ascii="Garamond" w:hAnsi="Garamond"/>
          <w:b/>
          <w:sz w:val="24"/>
          <w:szCs w:val="24"/>
        </w:rPr>
        <w:t xml:space="preserve"> podczas szkolenia organizowanego w Warszawie dla przedstawicieli 23 miast w ramach projektu „Monitoring rozwoju lokalnego na poziomie miejskim i wewnątrzmiejskim” – zamówienie powtórzone</w:t>
      </w:r>
    </w:p>
    <w:p w:rsidR="000007DA" w:rsidRPr="00FB52C6" w:rsidRDefault="000007DA" w:rsidP="00FB52C6">
      <w:pPr>
        <w:spacing w:after="0" w:line="360" w:lineRule="auto"/>
        <w:jc w:val="both"/>
        <w:rPr>
          <w:rFonts w:ascii="Garamond" w:hAnsi="Garamond" w:cs="Georgia"/>
          <w:b/>
          <w:sz w:val="24"/>
          <w:szCs w:val="24"/>
        </w:rPr>
      </w:pPr>
    </w:p>
    <w:p w:rsidR="00FB52C6" w:rsidRPr="00FB52C6" w:rsidRDefault="00FB52C6" w:rsidP="00FB52C6">
      <w:pPr>
        <w:suppressAutoHyphens/>
        <w:spacing w:after="0" w:line="360" w:lineRule="auto"/>
        <w:jc w:val="both"/>
        <w:rPr>
          <w:rFonts w:ascii="Garamond" w:hAnsi="Garamond" w:cs="Georgia"/>
          <w:sz w:val="24"/>
          <w:szCs w:val="24"/>
        </w:rPr>
      </w:pPr>
      <w:r w:rsidRPr="00FB52C6">
        <w:rPr>
          <w:rFonts w:ascii="Garamond" w:hAnsi="Garamond" w:cs="Georgia"/>
          <w:sz w:val="24"/>
          <w:szCs w:val="24"/>
        </w:rPr>
        <w:t>Szanowni Państwo,</w:t>
      </w:r>
    </w:p>
    <w:p w:rsidR="00FB52C6" w:rsidRPr="00FB52C6" w:rsidRDefault="00FB52C6" w:rsidP="00FB52C6">
      <w:pPr>
        <w:tabs>
          <w:tab w:val="right" w:pos="9406"/>
        </w:tabs>
        <w:spacing w:after="0" w:line="360" w:lineRule="auto"/>
        <w:jc w:val="both"/>
        <w:rPr>
          <w:rFonts w:ascii="Garamond" w:hAnsi="Garamond" w:cs="Georgia"/>
          <w:sz w:val="24"/>
          <w:szCs w:val="24"/>
        </w:rPr>
      </w:pPr>
      <w:r>
        <w:rPr>
          <w:rFonts w:ascii="Garamond" w:hAnsi="Garamond" w:cs="Georgia"/>
          <w:sz w:val="24"/>
          <w:szCs w:val="24"/>
        </w:rPr>
        <w:t>w</w:t>
      </w:r>
      <w:r w:rsidRPr="00FB52C6">
        <w:rPr>
          <w:rFonts w:ascii="Garamond" w:hAnsi="Garamond" w:cs="Georgia"/>
          <w:sz w:val="24"/>
          <w:szCs w:val="24"/>
        </w:rPr>
        <w:t xml:space="preserve"> sprawie ogłoszonego przez </w:t>
      </w:r>
      <w:r w:rsidRPr="00FB52C6">
        <w:rPr>
          <w:rFonts w:ascii="Garamond" w:hAnsi="Garamond" w:cs="Arial"/>
          <w:sz w:val="24"/>
          <w:szCs w:val="24"/>
        </w:rPr>
        <w:t xml:space="preserve">Instytut Rozwoju Miast i Regionów postępowania o udzielenie zamówienia publicznego w przedmiocie jak wyżej, </w:t>
      </w:r>
      <w:r w:rsidRPr="00FB52C6">
        <w:rPr>
          <w:rFonts w:ascii="Garamond" w:hAnsi="Garamond" w:cs="Georgia"/>
          <w:sz w:val="24"/>
          <w:szCs w:val="24"/>
        </w:rPr>
        <w:t>Zamawiający</w:t>
      </w:r>
      <w:r>
        <w:rPr>
          <w:rFonts w:ascii="Garamond" w:hAnsi="Garamond" w:cs="Georgia"/>
          <w:sz w:val="24"/>
          <w:szCs w:val="24"/>
        </w:rPr>
        <w:t>, działając na podstawie SIWZ i </w:t>
      </w:r>
      <w:r w:rsidRPr="00FB52C6">
        <w:rPr>
          <w:rFonts w:ascii="Garamond" w:hAnsi="Garamond" w:cs="Georgia"/>
          <w:sz w:val="24"/>
          <w:szCs w:val="24"/>
        </w:rPr>
        <w:t xml:space="preserve">przepisów ustawy Prawo zamówień publicznych </w:t>
      </w:r>
      <w:proofErr w:type="gramStart"/>
      <w:r w:rsidRPr="00FB52C6">
        <w:rPr>
          <w:rFonts w:ascii="Garamond" w:hAnsi="Garamond" w:cs="Georgia"/>
          <w:sz w:val="24"/>
          <w:szCs w:val="24"/>
        </w:rPr>
        <w:t>informuje co</w:t>
      </w:r>
      <w:proofErr w:type="gramEnd"/>
      <w:r w:rsidRPr="00FB52C6">
        <w:rPr>
          <w:rFonts w:ascii="Garamond" w:hAnsi="Garamond" w:cs="Georgia"/>
          <w:sz w:val="24"/>
          <w:szCs w:val="24"/>
        </w:rPr>
        <w:t xml:space="preserve"> następuje:</w:t>
      </w:r>
    </w:p>
    <w:p w:rsidR="00FB52C6" w:rsidRPr="00FB52C6" w:rsidRDefault="00FB52C6" w:rsidP="00FB52C6">
      <w:pPr>
        <w:tabs>
          <w:tab w:val="right" w:pos="9406"/>
        </w:tabs>
        <w:spacing w:after="0" w:line="360" w:lineRule="auto"/>
        <w:jc w:val="both"/>
        <w:rPr>
          <w:rFonts w:ascii="Garamond" w:hAnsi="Garamond" w:cs="Georgia"/>
          <w:sz w:val="24"/>
          <w:szCs w:val="24"/>
        </w:rPr>
      </w:pPr>
    </w:p>
    <w:p w:rsidR="000007DA" w:rsidRDefault="000007DA" w:rsidP="004675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 upływu terminu składania ofert jedyną ofertę złożył wykonawca:</w:t>
      </w:r>
    </w:p>
    <w:p w:rsidR="000007DA" w:rsidRDefault="000007DA" w:rsidP="000007DA">
      <w:pPr>
        <w:pStyle w:val="Akapitzlist"/>
        <w:spacing w:after="0" w:line="360" w:lineRule="auto"/>
        <w:ind w:left="1080"/>
        <w:jc w:val="both"/>
        <w:rPr>
          <w:rFonts w:ascii="Garamond" w:hAnsi="Garamond"/>
          <w:sz w:val="24"/>
          <w:szCs w:val="24"/>
        </w:rPr>
      </w:pPr>
      <w:r w:rsidRPr="000007DA">
        <w:rPr>
          <w:rFonts w:ascii="Garamond" w:hAnsi="Garamond"/>
          <w:b/>
          <w:sz w:val="24"/>
          <w:szCs w:val="24"/>
        </w:rPr>
        <w:t>Grupa TB Sylwia Majchrzak, ul. Płowiecka 85, 04-501 Warszawa</w:t>
      </w:r>
      <w:r>
        <w:rPr>
          <w:rFonts w:ascii="Garamond" w:hAnsi="Garamond"/>
          <w:sz w:val="24"/>
          <w:szCs w:val="24"/>
        </w:rPr>
        <w:t xml:space="preserve"> – łączna cena </w:t>
      </w:r>
      <w:r w:rsidRPr="000007DA">
        <w:rPr>
          <w:rFonts w:ascii="Garamond" w:hAnsi="Garamond"/>
          <w:b/>
          <w:sz w:val="24"/>
          <w:szCs w:val="24"/>
        </w:rPr>
        <w:t>brutto: 5 700,00 zł</w:t>
      </w:r>
    </w:p>
    <w:p w:rsidR="000007DA" w:rsidRDefault="000007DA" w:rsidP="004675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 sprawdzeniu zgodności złożonej oferty z wymaganiami zapytania ofertowego i potwierdzeniu spełniania przez wykonawcę warunków udziału w postępowaniu, jako najkorzystniejsza wybrana zostaje oferta wykonawcy: </w:t>
      </w:r>
    </w:p>
    <w:p w:rsidR="000007DA" w:rsidRDefault="000007DA" w:rsidP="000007DA">
      <w:pPr>
        <w:pStyle w:val="Akapitzlist"/>
        <w:spacing w:after="0" w:line="360" w:lineRule="auto"/>
        <w:ind w:left="1080"/>
        <w:jc w:val="both"/>
        <w:rPr>
          <w:rFonts w:ascii="Garamond" w:hAnsi="Garamond"/>
          <w:sz w:val="24"/>
          <w:szCs w:val="24"/>
        </w:rPr>
      </w:pPr>
      <w:r w:rsidRPr="000007DA">
        <w:rPr>
          <w:rFonts w:ascii="Garamond" w:hAnsi="Garamond"/>
          <w:b/>
          <w:sz w:val="24"/>
          <w:szCs w:val="24"/>
        </w:rPr>
        <w:t>Grupa TB Sylwia Majchrzak, ul. Płowiecka 85, 04-501 Warszawa</w:t>
      </w:r>
      <w:r>
        <w:rPr>
          <w:rFonts w:ascii="Garamond" w:hAnsi="Garamond"/>
          <w:sz w:val="24"/>
          <w:szCs w:val="24"/>
        </w:rPr>
        <w:t xml:space="preserve"> – łączna </w:t>
      </w:r>
      <w:r>
        <w:rPr>
          <w:rFonts w:ascii="Garamond" w:hAnsi="Garamond"/>
          <w:sz w:val="24"/>
          <w:szCs w:val="24"/>
        </w:rPr>
        <w:t>liczba pkt w kryterium cena: 100,00</w:t>
      </w:r>
    </w:p>
    <w:p w:rsidR="003D6C36" w:rsidRPr="000007DA" w:rsidRDefault="000007DA" w:rsidP="000007D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Umowę finalizującą postępowanie zostanie podpisania w terminie uzgodnionym między stronami</w:t>
      </w:r>
    </w:p>
    <w:sectPr w:rsidR="003D6C36" w:rsidRPr="000007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516" w:rsidRDefault="00737516" w:rsidP="00FB52C6">
      <w:pPr>
        <w:spacing w:after="0" w:line="240" w:lineRule="auto"/>
      </w:pPr>
      <w:r>
        <w:separator/>
      </w:r>
    </w:p>
  </w:endnote>
  <w:endnote w:type="continuationSeparator" w:id="0">
    <w:p w:rsidR="00737516" w:rsidRDefault="00737516" w:rsidP="00FB5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516" w:rsidRDefault="00737516" w:rsidP="00FB52C6">
      <w:pPr>
        <w:spacing w:after="0" w:line="240" w:lineRule="auto"/>
      </w:pPr>
      <w:r>
        <w:separator/>
      </w:r>
    </w:p>
  </w:footnote>
  <w:footnote w:type="continuationSeparator" w:id="0">
    <w:p w:rsidR="00737516" w:rsidRDefault="00737516" w:rsidP="00FB5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2C6" w:rsidRDefault="00FB52C6">
    <w:pPr>
      <w:pStyle w:val="Nagwek"/>
    </w:pPr>
    <w:r>
      <w:rPr>
        <w:noProof/>
        <w:lang w:eastAsia="pl-PL"/>
      </w:rPr>
      <w:drawing>
        <wp:inline distT="0" distB="0" distL="0" distR="0" wp14:anchorId="2314B231" wp14:editId="6C04C323">
          <wp:extent cx="5524500" cy="712470"/>
          <wp:effectExtent l="0" t="0" r="0" b="0"/>
          <wp:docPr id="8" name="Obraz 7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8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8000000}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4500" cy="712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71402"/>
    <w:multiLevelType w:val="hybridMultilevel"/>
    <w:tmpl w:val="7E8C659E"/>
    <w:lvl w:ilvl="0" w:tplc="DCBEFA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E7B14"/>
    <w:multiLevelType w:val="hybridMultilevel"/>
    <w:tmpl w:val="1F767DAE"/>
    <w:lvl w:ilvl="0" w:tplc="1EA611FA">
      <w:start w:val="1"/>
      <w:numFmt w:val="upperRoman"/>
      <w:lvlText w:val="%1."/>
      <w:lvlJc w:val="left"/>
      <w:pPr>
        <w:ind w:left="1080" w:hanging="72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C6"/>
    <w:rsid w:val="000007DA"/>
    <w:rsid w:val="00291B15"/>
    <w:rsid w:val="00297A66"/>
    <w:rsid w:val="003307EB"/>
    <w:rsid w:val="003D6C36"/>
    <w:rsid w:val="0041203A"/>
    <w:rsid w:val="00467537"/>
    <w:rsid w:val="00737516"/>
    <w:rsid w:val="00D642F0"/>
    <w:rsid w:val="00DA365B"/>
    <w:rsid w:val="00F061ED"/>
    <w:rsid w:val="00FB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2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B52C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FB52C6"/>
  </w:style>
  <w:style w:type="paragraph" w:styleId="Nagwek">
    <w:name w:val="header"/>
    <w:basedOn w:val="Normalny"/>
    <w:link w:val="NagwekZnak"/>
    <w:uiPriority w:val="99"/>
    <w:unhideWhenUsed/>
    <w:rsid w:val="00FB5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C6"/>
  </w:style>
  <w:style w:type="paragraph" w:styleId="Stopka">
    <w:name w:val="footer"/>
    <w:basedOn w:val="Normalny"/>
    <w:link w:val="StopkaZnak"/>
    <w:uiPriority w:val="99"/>
    <w:unhideWhenUsed/>
    <w:rsid w:val="00FB5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C6"/>
  </w:style>
  <w:style w:type="paragraph" w:styleId="Tekstdymka">
    <w:name w:val="Balloon Text"/>
    <w:basedOn w:val="Normalny"/>
    <w:link w:val="TekstdymkaZnak"/>
    <w:uiPriority w:val="99"/>
    <w:semiHidden/>
    <w:unhideWhenUsed/>
    <w:rsid w:val="00FB5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2C6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Domylnaczcionkaakapitu"/>
    <w:link w:val="Bodytext20"/>
    <w:uiPriority w:val="99"/>
    <w:rsid w:val="00FB52C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FB52C6"/>
    <w:pPr>
      <w:widowControl w:val="0"/>
      <w:shd w:val="clear" w:color="auto" w:fill="FFFFFF"/>
      <w:spacing w:after="0" w:line="421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2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B52C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FB52C6"/>
  </w:style>
  <w:style w:type="paragraph" w:styleId="Nagwek">
    <w:name w:val="header"/>
    <w:basedOn w:val="Normalny"/>
    <w:link w:val="NagwekZnak"/>
    <w:uiPriority w:val="99"/>
    <w:unhideWhenUsed/>
    <w:rsid w:val="00FB5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C6"/>
  </w:style>
  <w:style w:type="paragraph" w:styleId="Stopka">
    <w:name w:val="footer"/>
    <w:basedOn w:val="Normalny"/>
    <w:link w:val="StopkaZnak"/>
    <w:uiPriority w:val="99"/>
    <w:unhideWhenUsed/>
    <w:rsid w:val="00FB5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C6"/>
  </w:style>
  <w:style w:type="paragraph" w:styleId="Tekstdymka">
    <w:name w:val="Balloon Text"/>
    <w:basedOn w:val="Normalny"/>
    <w:link w:val="TekstdymkaZnak"/>
    <w:uiPriority w:val="99"/>
    <w:semiHidden/>
    <w:unhideWhenUsed/>
    <w:rsid w:val="00FB5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2C6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Domylnaczcionkaakapitu"/>
    <w:link w:val="Bodytext20"/>
    <w:uiPriority w:val="99"/>
    <w:rsid w:val="00FB52C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FB52C6"/>
    <w:pPr>
      <w:widowControl w:val="0"/>
      <w:shd w:val="clear" w:color="auto" w:fill="FFFFFF"/>
      <w:spacing w:after="0" w:line="421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6</cp:revision>
  <dcterms:created xsi:type="dcterms:W3CDTF">2019-09-18T09:37:00Z</dcterms:created>
  <dcterms:modified xsi:type="dcterms:W3CDTF">2019-10-30T13:11:00Z</dcterms:modified>
</cp:coreProperties>
</file>